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2B" w:rsidRDefault="004B002B" w:rsidP="004B002B">
      <w:pPr>
        <w:widowControl/>
        <w:suppressAutoHyphens w:val="0"/>
        <w:jc w:val="center"/>
        <w:rPr>
          <w:rFonts w:eastAsia="Times New Roman" w:cs="Times New Roman"/>
          <w:kern w:val="2"/>
          <w:sz w:val="28"/>
          <w:szCs w:val="28"/>
          <w:lang w:bidi="ar-SA"/>
        </w:rPr>
      </w:pPr>
      <w:r>
        <w:rPr>
          <w:rFonts w:eastAsia="Times New Roman" w:cs="Times New Roman"/>
          <w:noProof/>
          <w:lang w:bidi="ar-SA"/>
        </w:rPr>
        <w:drawing>
          <wp:inline distT="0" distB="0" distL="0" distR="0" wp14:anchorId="74C9367F" wp14:editId="663C8F7C">
            <wp:extent cx="457200" cy="559435"/>
            <wp:effectExtent l="0" t="0" r="0" b="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рн"/>
                    <pic:cNvPicPr>
                      <a:picLocks noChangeAspect="1" noChangeArrowheads="1"/>
                    </pic:cNvPicPr>
                  </pic:nvPicPr>
                  <pic:blipFill>
                    <a:blip r:embed="rId6" cstate="print">
                      <a:lum bright="6000" contrast="-30000"/>
                      <a:extLst>
                        <a:ext uri="{28A0092B-C50C-407E-A947-70E740481C1C}">
                          <a14:useLocalDpi xmlns:a14="http://schemas.microsoft.com/office/drawing/2010/main" val="0"/>
                        </a:ext>
                      </a:extLst>
                    </a:blip>
                    <a:srcRect/>
                    <a:stretch>
                      <a:fillRect/>
                    </a:stretch>
                  </pic:blipFill>
                  <pic:spPr bwMode="auto">
                    <a:xfrm>
                      <a:off x="0" y="0"/>
                      <a:ext cx="457200" cy="559435"/>
                    </a:xfrm>
                    <a:prstGeom prst="rect">
                      <a:avLst/>
                    </a:prstGeom>
                    <a:solidFill>
                      <a:srgbClr val="FFFFFF"/>
                    </a:solidFill>
                    <a:ln>
                      <a:noFill/>
                    </a:ln>
                  </pic:spPr>
                </pic:pic>
              </a:graphicData>
            </a:graphic>
          </wp:inline>
        </w:drawing>
      </w:r>
    </w:p>
    <w:p w:rsidR="004B002B" w:rsidRDefault="004B002B" w:rsidP="004B002B">
      <w:pPr>
        <w:widowControl/>
        <w:suppressAutoHyphens w:val="0"/>
        <w:jc w:val="center"/>
        <w:rPr>
          <w:rFonts w:eastAsia="Times New Roman" w:cs="Times New Roman"/>
          <w:b/>
          <w:smallCaps/>
          <w:sz w:val="28"/>
          <w:szCs w:val="28"/>
          <w:lang w:bidi="ar-SA"/>
        </w:rPr>
      </w:pPr>
    </w:p>
    <w:p w:rsidR="004B002B" w:rsidRDefault="004B002B" w:rsidP="004B002B">
      <w:pPr>
        <w:widowControl/>
        <w:suppressAutoHyphens w:val="0"/>
        <w:jc w:val="center"/>
        <w:rPr>
          <w:rFonts w:eastAsia="Times New Roman" w:cs="Times New Roman"/>
          <w:b/>
          <w:smallCaps/>
          <w:sz w:val="28"/>
          <w:szCs w:val="28"/>
          <w:lang w:bidi="ar-SA"/>
        </w:rPr>
      </w:pPr>
      <w:r>
        <w:rPr>
          <w:rFonts w:eastAsia="Times New Roman" w:cs="Times New Roman"/>
          <w:b/>
          <w:smallCaps/>
          <w:sz w:val="28"/>
          <w:szCs w:val="28"/>
          <w:lang w:bidi="ar-SA"/>
        </w:rPr>
        <w:t xml:space="preserve">Управление образования </w:t>
      </w:r>
    </w:p>
    <w:p w:rsidR="004B002B" w:rsidRDefault="004B002B" w:rsidP="004B002B">
      <w:pPr>
        <w:widowControl/>
        <w:suppressAutoHyphens w:val="0"/>
        <w:jc w:val="center"/>
        <w:rPr>
          <w:rFonts w:eastAsia="Times New Roman" w:cs="Times New Roman"/>
          <w:b/>
          <w:smallCaps/>
          <w:sz w:val="28"/>
          <w:szCs w:val="28"/>
          <w:lang w:bidi="ar-SA"/>
        </w:rPr>
      </w:pPr>
      <w:r>
        <w:rPr>
          <w:rFonts w:eastAsia="Times New Roman" w:cs="Times New Roman"/>
          <w:b/>
          <w:smallCaps/>
          <w:sz w:val="28"/>
          <w:szCs w:val="28"/>
          <w:lang w:bidi="ar-SA"/>
        </w:rPr>
        <w:t>администрации Шуйского муниципального района</w:t>
      </w:r>
    </w:p>
    <w:p w:rsidR="004B002B" w:rsidRDefault="004B002B" w:rsidP="004B002B">
      <w:pPr>
        <w:widowControl/>
        <w:suppressAutoHyphens w:val="0"/>
        <w:jc w:val="center"/>
        <w:rPr>
          <w:rFonts w:eastAsia="Times New Roman" w:cs="Times New Roman"/>
          <w:b/>
          <w:i/>
          <w:sz w:val="36"/>
          <w:szCs w:val="36"/>
          <w:lang w:bidi="ar-SA"/>
        </w:rPr>
      </w:pPr>
      <w:r>
        <w:rPr>
          <w:noProof/>
          <w:lang w:bidi="ar-SA"/>
        </w:rPr>
        <mc:AlternateContent>
          <mc:Choice Requires="wps">
            <w:drawing>
              <wp:anchor distT="0" distB="0" distL="114300" distR="114300" simplePos="0" relativeHeight="251659264" behindDoc="0" locked="0" layoutInCell="0" allowOverlap="1" wp14:anchorId="3C5970DF" wp14:editId="4E4BF945">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4B002B" w:rsidRDefault="004B002B" w:rsidP="004B002B">
      <w:pPr>
        <w:widowControl/>
        <w:suppressAutoHyphens w:val="0"/>
        <w:jc w:val="center"/>
        <w:rPr>
          <w:rFonts w:eastAsia="Times New Roman" w:cs="Times New Roman"/>
          <w:b/>
          <w:sz w:val="28"/>
          <w:lang w:bidi="ar-SA"/>
        </w:rPr>
      </w:pPr>
      <w:r>
        <w:rPr>
          <w:rFonts w:eastAsia="Times New Roman" w:cs="Times New Roman"/>
          <w:b/>
          <w:sz w:val="28"/>
          <w:lang w:bidi="ar-SA"/>
        </w:rPr>
        <w:t>ПРИКАЗ</w:t>
      </w:r>
    </w:p>
    <w:p w:rsidR="004B002B" w:rsidRDefault="004B002B" w:rsidP="004B002B">
      <w:pPr>
        <w:widowControl/>
        <w:suppressAutoHyphens w:val="0"/>
        <w:jc w:val="center"/>
        <w:rPr>
          <w:rFonts w:eastAsia="Times New Roman" w:cs="Times New Roman"/>
          <w:b/>
          <w:sz w:val="28"/>
          <w:lang w:bidi="ar-SA"/>
        </w:rPr>
      </w:pPr>
    </w:p>
    <w:p w:rsidR="004B002B" w:rsidRDefault="004B002B" w:rsidP="004B002B">
      <w:pPr>
        <w:widowControl/>
        <w:suppressAutoHyphens w:val="0"/>
        <w:jc w:val="center"/>
        <w:rPr>
          <w:rFonts w:eastAsia="Times New Roman" w:cs="Times New Roman"/>
          <w:sz w:val="28"/>
          <w:lang w:bidi="ar-SA"/>
        </w:rPr>
      </w:pPr>
      <w:r>
        <w:rPr>
          <w:rFonts w:eastAsia="Times New Roman" w:cs="Times New Roman"/>
          <w:sz w:val="28"/>
          <w:lang w:bidi="ar-SA"/>
        </w:rPr>
        <w:t xml:space="preserve">от </w:t>
      </w:r>
      <w:r w:rsidR="00150D6F">
        <w:rPr>
          <w:rFonts w:eastAsia="Times New Roman" w:cs="Times New Roman"/>
          <w:sz w:val="28"/>
          <w:lang w:bidi="ar-SA"/>
        </w:rPr>
        <w:t>10.03.2023</w:t>
      </w:r>
      <w:r>
        <w:rPr>
          <w:rFonts w:eastAsia="Times New Roman" w:cs="Times New Roman"/>
          <w:sz w:val="28"/>
          <w:lang w:bidi="ar-SA"/>
        </w:rPr>
        <w:t xml:space="preserve">           № </w:t>
      </w:r>
      <w:r w:rsidR="00150D6F">
        <w:rPr>
          <w:rFonts w:eastAsia="Times New Roman" w:cs="Times New Roman"/>
          <w:sz w:val="28"/>
          <w:lang w:bidi="ar-SA"/>
        </w:rPr>
        <w:t>73</w:t>
      </w:r>
    </w:p>
    <w:p w:rsidR="004B002B" w:rsidRDefault="004B002B" w:rsidP="004B002B">
      <w:pPr>
        <w:widowControl/>
        <w:suppressAutoHyphens w:val="0"/>
        <w:ind w:firstLine="567"/>
        <w:jc w:val="both"/>
        <w:rPr>
          <w:rFonts w:eastAsia="Times New Roman" w:cs="Times New Roman"/>
          <w:sz w:val="28"/>
          <w:szCs w:val="28"/>
          <w:lang w:bidi="ar-SA"/>
        </w:rPr>
      </w:pPr>
    </w:p>
    <w:p w:rsidR="004B002B" w:rsidRDefault="004B002B" w:rsidP="004B002B">
      <w:pPr>
        <w:adjustRightInd w:val="0"/>
        <w:jc w:val="center"/>
        <w:rPr>
          <w:b/>
          <w:bCs/>
          <w:sz w:val="28"/>
          <w:szCs w:val="28"/>
        </w:rPr>
      </w:pPr>
      <w:r>
        <w:rPr>
          <w:rFonts w:eastAsia="Times New Roman" w:cs="Times New Roman"/>
          <w:b/>
          <w:sz w:val="28"/>
          <w:szCs w:val="28"/>
          <w:lang w:bidi="ar-SA"/>
        </w:rPr>
        <w:t xml:space="preserve">О проведении </w:t>
      </w:r>
      <w:r>
        <w:rPr>
          <w:b/>
          <w:bCs/>
          <w:sz w:val="28"/>
          <w:szCs w:val="28"/>
        </w:rPr>
        <w:t>муниципального фестиваля детского творчества</w:t>
      </w:r>
    </w:p>
    <w:p w:rsidR="004B002B" w:rsidRDefault="004B002B" w:rsidP="004B002B">
      <w:pPr>
        <w:adjustRightInd w:val="0"/>
        <w:jc w:val="center"/>
        <w:rPr>
          <w:b/>
          <w:bCs/>
          <w:sz w:val="28"/>
          <w:szCs w:val="28"/>
        </w:rPr>
      </w:pPr>
      <w:r>
        <w:rPr>
          <w:b/>
          <w:bCs/>
          <w:sz w:val="28"/>
          <w:szCs w:val="28"/>
        </w:rPr>
        <w:t>«</w:t>
      </w:r>
      <w:r>
        <w:rPr>
          <w:b/>
          <w:sz w:val="28"/>
          <w:szCs w:val="28"/>
        </w:rPr>
        <w:t>Светлый праздник</w:t>
      </w:r>
      <w:r>
        <w:rPr>
          <w:b/>
          <w:bCs/>
          <w:sz w:val="28"/>
          <w:szCs w:val="28"/>
        </w:rPr>
        <w:t>»</w:t>
      </w:r>
    </w:p>
    <w:p w:rsidR="004B002B" w:rsidRDefault="004B002B" w:rsidP="004B002B">
      <w:pPr>
        <w:widowControl/>
        <w:suppressAutoHyphens w:val="0"/>
        <w:jc w:val="center"/>
        <w:rPr>
          <w:rFonts w:eastAsia="Times New Roman" w:cs="Times New Roman"/>
          <w:b/>
          <w:sz w:val="28"/>
          <w:szCs w:val="28"/>
          <w:lang w:bidi="ar-SA"/>
        </w:rPr>
      </w:pPr>
    </w:p>
    <w:p w:rsidR="004B002B" w:rsidRDefault="004B002B" w:rsidP="004B002B">
      <w:pPr>
        <w:widowControl/>
        <w:suppressAutoHyphens w:val="0"/>
        <w:jc w:val="both"/>
        <w:rPr>
          <w:rFonts w:eastAsia="Times New Roman" w:cs="Times New Roman"/>
          <w:sz w:val="28"/>
          <w:szCs w:val="28"/>
          <w:lang w:bidi="ar-SA"/>
        </w:rPr>
      </w:pPr>
      <w:r>
        <w:rPr>
          <w:rFonts w:eastAsia="Times New Roman" w:cs="Times New Roman"/>
          <w:sz w:val="28"/>
          <w:szCs w:val="28"/>
          <w:lang w:bidi="ar-SA"/>
        </w:rPr>
        <w:tab/>
      </w:r>
    </w:p>
    <w:p w:rsidR="004B002B" w:rsidRDefault="004B002B" w:rsidP="004B002B">
      <w:pPr>
        <w:widowControl/>
        <w:suppressAutoHyphens w:val="0"/>
        <w:ind w:firstLine="700"/>
        <w:jc w:val="both"/>
        <w:rPr>
          <w:rFonts w:eastAsia="Times New Roman" w:cs="Times New Roman"/>
          <w:sz w:val="28"/>
          <w:szCs w:val="28"/>
          <w:lang w:bidi="ar-SA"/>
        </w:rPr>
      </w:pPr>
      <w:r>
        <w:rPr>
          <w:rFonts w:eastAsia="Times New Roman" w:cs="Times New Roman"/>
          <w:sz w:val="28"/>
          <w:szCs w:val="28"/>
          <w:lang w:bidi="ar-SA"/>
        </w:rPr>
        <w:t xml:space="preserve">В соответствии с Положением о проведении </w:t>
      </w:r>
      <w:r>
        <w:rPr>
          <w:rFonts w:eastAsia="Times New Roman" w:cs="Times New Roman"/>
          <w:sz w:val="28"/>
          <w:szCs w:val="28"/>
          <w:lang w:val="en-US" w:bidi="ar-SA"/>
        </w:rPr>
        <w:t>XX</w:t>
      </w:r>
      <w:r w:rsidRPr="009C3FF3">
        <w:rPr>
          <w:rFonts w:eastAsia="Times New Roman" w:cs="Times New Roman"/>
          <w:sz w:val="28"/>
          <w:szCs w:val="28"/>
          <w:lang w:bidi="ar-SA"/>
        </w:rPr>
        <w:t xml:space="preserve"> </w:t>
      </w:r>
      <w:r>
        <w:rPr>
          <w:rFonts w:eastAsia="Times New Roman" w:cs="Times New Roman"/>
          <w:sz w:val="28"/>
          <w:szCs w:val="28"/>
          <w:lang w:bidi="ar-SA"/>
        </w:rPr>
        <w:t>областного фестиваля детского творчества «Светлый праздник»</w:t>
      </w:r>
      <w:r>
        <w:rPr>
          <w:rFonts w:eastAsia="Times New Roman" w:cs="Times New Roman"/>
          <w:b/>
          <w:sz w:val="28"/>
          <w:szCs w:val="28"/>
          <w:lang w:bidi="ar-SA"/>
        </w:rPr>
        <w:t xml:space="preserve"> </w:t>
      </w:r>
      <w:r w:rsidRPr="00EF6098">
        <w:rPr>
          <w:rFonts w:eastAsia="Times New Roman" w:cs="Times New Roman"/>
          <w:sz w:val="28"/>
          <w:szCs w:val="28"/>
          <w:lang w:bidi="ar-SA"/>
        </w:rPr>
        <w:t>и в целях духовно-нравственного воспитания обучающихся</w:t>
      </w:r>
      <w:r>
        <w:rPr>
          <w:rFonts w:eastAsia="Times New Roman" w:cs="Times New Roman"/>
          <w:b/>
          <w:sz w:val="28"/>
          <w:szCs w:val="28"/>
          <w:lang w:bidi="ar-SA"/>
        </w:rPr>
        <w:t xml:space="preserve"> приказываю:</w:t>
      </w:r>
    </w:p>
    <w:p w:rsidR="004B002B" w:rsidRDefault="004B002B" w:rsidP="004B002B">
      <w:pPr>
        <w:widowControl/>
        <w:tabs>
          <w:tab w:val="left" w:pos="1100"/>
        </w:tabs>
        <w:suppressAutoHyphens w:val="0"/>
        <w:ind w:firstLine="700"/>
        <w:jc w:val="both"/>
        <w:rPr>
          <w:rFonts w:eastAsia="Times New Roman" w:cs="Times New Roman"/>
          <w:sz w:val="28"/>
          <w:szCs w:val="28"/>
          <w:lang w:bidi="ar-SA"/>
        </w:rPr>
      </w:pPr>
      <w:r>
        <w:rPr>
          <w:rFonts w:eastAsia="Times New Roman" w:cs="Times New Roman"/>
          <w:sz w:val="28"/>
          <w:szCs w:val="28"/>
          <w:lang w:bidi="ar-SA"/>
        </w:rPr>
        <w:t>1.</w:t>
      </w:r>
      <w:r>
        <w:rPr>
          <w:rFonts w:eastAsia="Times New Roman" w:cs="Times New Roman"/>
          <w:sz w:val="28"/>
          <w:szCs w:val="28"/>
          <w:lang w:bidi="ar-SA"/>
        </w:rPr>
        <w:tab/>
        <w:t>Провести с 10 марта  по 10 апреля 2023 года муниципальный фестиваль детского творчества «Светлый праздник».</w:t>
      </w:r>
    </w:p>
    <w:p w:rsidR="004B002B" w:rsidRDefault="004B002B" w:rsidP="004B002B">
      <w:pPr>
        <w:widowControl/>
        <w:tabs>
          <w:tab w:val="left" w:pos="1100"/>
        </w:tabs>
        <w:suppressAutoHyphens w:val="0"/>
        <w:ind w:firstLine="700"/>
        <w:jc w:val="both"/>
        <w:rPr>
          <w:rFonts w:eastAsia="Times New Roman" w:cs="Times New Roman"/>
          <w:sz w:val="28"/>
          <w:szCs w:val="28"/>
          <w:lang w:bidi="ar-SA"/>
        </w:rPr>
      </w:pPr>
      <w:r>
        <w:rPr>
          <w:rFonts w:eastAsia="Times New Roman" w:cs="Times New Roman"/>
          <w:sz w:val="28"/>
          <w:szCs w:val="28"/>
          <w:lang w:bidi="ar-SA"/>
        </w:rPr>
        <w:t>2.</w:t>
      </w:r>
      <w:r>
        <w:rPr>
          <w:rFonts w:eastAsia="Times New Roman" w:cs="Times New Roman"/>
          <w:sz w:val="28"/>
          <w:szCs w:val="28"/>
          <w:lang w:bidi="ar-SA"/>
        </w:rPr>
        <w:tab/>
        <w:t>Утвердить Положение о проведении муниципального фестиваля детского творчества «Светлый праздник» (Приложение 1).</w:t>
      </w:r>
    </w:p>
    <w:p w:rsidR="004B002B" w:rsidRPr="00B9058D" w:rsidRDefault="004B002B" w:rsidP="004B002B">
      <w:pPr>
        <w:widowControl/>
        <w:tabs>
          <w:tab w:val="left" w:pos="1100"/>
        </w:tabs>
        <w:suppressAutoHyphens w:val="0"/>
        <w:ind w:firstLine="700"/>
        <w:jc w:val="both"/>
        <w:rPr>
          <w:rFonts w:eastAsia="Times New Roman" w:cs="Times New Roman"/>
          <w:sz w:val="28"/>
          <w:szCs w:val="28"/>
          <w:lang w:bidi="ar-SA"/>
        </w:rPr>
      </w:pPr>
      <w:r>
        <w:rPr>
          <w:rFonts w:eastAsia="Times New Roman" w:cs="Times New Roman"/>
          <w:sz w:val="28"/>
          <w:szCs w:val="28"/>
          <w:lang w:bidi="ar-SA"/>
        </w:rPr>
        <w:t xml:space="preserve">3. </w:t>
      </w:r>
      <w:r w:rsidRPr="00B9058D">
        <w:rPr>
          <w:rFonts w:eastAsia="Times New Roman" w:cs="Times New Roman"/>
          <w:bCs/>
          <w:kern w:val="2"/>
          <w:sz w:val="28"/>
          <w:szCs w:val="28"/>
          <w:lang w:eastAsia="ar-SA"/>
        </w:rPr>
        <w:t xml:space="preserve">Утвердить состав жюри муниципального </w:t>
      </w:r>
      <w:r>
        <w:rPr>
          <w:rFonts w:eastAsia="Times New Roman" w:cs="Times New Roman"/>
          <w:bCs/>
          <w:kern w:val="2"/>
          <w:sz w:val="28"/>
          <w:szCs w:val="28"/>
          <w:lang w:eastAsia="ar-SA"/>
        </w:rPr>
        <w:t xml:space="preserve">фестиваля детского </w:t>
      </w:r>
      <w:r w:rsidRPr="00B9058D">
        <w:rPr>
          <w:rFonts w:eastAsia="Times New Roman" w:cs="Times New Roman"/>
          <w:bCs/>
          <w:kern w:val="2"/>
          <w:sz w:val="28"/>
          <w:szCs w:val="28"/>
          <w:lang w:eastAsia="ar-SA"/>
        </w:rPr>
        <w:t xml:space="preserve">творчества </w:t>
      </w:r>
      <w:r>
        <w:rPr>
          <w:rFonts w:eastAsia="Times New Roman" w:cs="Times New Roman"/>
          <w:bCs/>
          <w:kern w:val="2"/>
          <w:sz w:val="28"/>
          <w:szCs w:val="28"/>
          <w:lang w:eastAsia="ar-SA"/>
        </w:rPr>
        <w:t xml:space="preserve">«Светлый праздник» </w:t>
      </w:r>
      <w:r w:rsidRPr="00B9058D">
        <w:rPr>
          <w:rFonts w:eastAsia="Times New Roman" w:cs="Times New Roman"/>
          <w:bCs/>
          <w:kern w:val="2"/>
          <w:sz w:val="28"/>
          <w:szCs w:val="28"/>
          <w:lang w:eastAsia="ar-SA"/>
        </w:rPr>
        <w:t>(Приложение 2)</w:t>
      </w:r>
      <w:r>
        <w:rPr>
          <w:rFonts w:eastAsia="Times New Roman" w:cs="Times New Roman"/>
          <w:bCs/>
          <w:kern w:val="2"/>
          <w:sz w:val="28"/>
          <w:szCs w:val="28"/>
          <w:lang w:eastAsia="ar-SA"/>
        </w:rPr>
        <w:t>.</w:t>
      </w:r>
    </w:p>
    <w:p w:rsidR="004B002B" w:rsidRDefault="004B002B" w:rsidP="004B002B">
      <w:pPr>
        <w:widowControl/>
        <w:tabs>
          <w:tab w:val="left" w:pos="1100"/>
        </w:tabs>
        <w:suppressAutoHyphens w:val="0"/>
        <w:ind w:firstLine="700"/>
        <w:jc w:val="both"/>
        <w:rPr>
          <w:rFonts w:eastAsia="Times New Roman" w:cs="Times New Roman"/>
          <w:sz w:val="28"/>
          <w:szCs w:val="28"/>
          <w:lang w:bidi="ar-SA"/>
        </w:rPr>
      </w:pPr>
      <w:r>
        <w:rPr>
          <w:rFonts w:eastAsia="Times New Roman" w:cs="Times New Roman"/>
          <w:color w:val="000000"/>
          <w:sz w:val="28"/>
          <w:szCs w:val="28"/>
          <w:lang w:bidi="ar-SA"/>
        </w:rPr>
        <w:t xml:space="preserve">4. </w:t>
      </w:r>
      <w:proofErr w:type="gramStart"/>
      <w:r>
        <w:rPr>
          <w:rFonts w:eastAsia="Times New Roman" w:cs="Times New Roman"/>
          <w:color w:val="000000"/>
          <w:sz w:val="28"/>
          <w:szCs w:val="28"/>
          <w:lang w:bidi="ar-SA"/>
        </w:rPr>
        <w:t>Контроль за</w:t>
      </w:r>
      <w:proofErr w:type="gramEnd"/>
      <w:r>
        <w:rPr>
          <w:rFonts w:eastAsia="Times New Roman" w:cs="Times New Roman"/>
          <w:color w:val="000000"/>
          <w:sz w:val="28"/>
          <w:szCs w:val="28"/>
          <w:lang w:bidi="ar-SA"/>
        </w:rPr>
        <w:t xml:space="preserve"> исполнением настоящего приказа возложить на главного специалиста отдела общего, дополнительного образования и воспитания Управления образования Скворцову Е.Н.  </w:t>
      </w:r>
    </w:p>
    <w:p w:rsidR="004B002B" w:rsidRDefault="004B002B" w:rsidP="004B002B">
      <w:pPr>
        <w:widowControl/>
        <w:tabs>
          <w:tab w:val="left" w:pos="1100"/>
        </w:tabs>
        <w:suppressAutoHyphens w:val="0"/>
        <w:ind w:firstLine="700"/>
        <w:jc w:val="both"/>
        <w:rPr>
          <w:rFonts w:eastAsia="Times New Roman" w:cs="Times New Roman"/>
          <w:sz w:val="28"/>
          <w:szCs w:val="28"/>
          <w:lang w:bidi="ar-SA"/>
        </w:rPr>
      </w:pPr>
    </w:p>
    <w:p w:rsidR="004B002B" w:rsidRDefault="004B002B" w:rsidP="004B002B">
      <w:pPr>
        <w:widowControl/>
        <w:suppressAutoHyphens w:val="0"/>
        <w:ind w:firstLine="567"/>
        <w:jc w:val="both"/>
        <w:rPr>
          <w:rFonts w:eastAsia="Times New Roman" w:cs="Times New Roman"/>
          <w:sz w:val="28"/>
          <w:szCs w:val="28"/>
          <w:lang w:bidi="ar-SA"/>
        </w:rPr>
      </w:pPr>
    </w:p>
    <w:p w:rsidR="004B002B" w:rsidRDefault="004B002B" w:rsidP="004B002B">
      <w:pPr>
        <w:widowControl/>
        <w:suppressAutoHyphens w:val="0"/>
        <w:ind w:firstLine="567"/>
        <w:rPr>
          <w:rFonts w:eastAsia="Times New Roman" w:cs="Times New Roman"/>
          <w:sz w:val="28"/>
          <w:szCs w:val="28"/>
          <w:lang w:bidi="ar-SA"/>
        </w:rPr>
      </w:pPr>
    </w:p>
    <w:p w:rsidR="004B002B" w:rsidRDefault="004B002B" w:rsidP="004B002B">
      <w:pPr>
        <w:widowControl/>
        <w:suppressAutoHyphens w:val="0"/>
        <w:rPr>
          <w:rFonts w:eastAsia="Times New Roman" w:cs="Times New Roman"/>
          <w:b/>
          <w:sz w:val="28"/>
          <w:szCs w:val="28"/>
          <w:lang w:bidi="ar-SA"/>
        </w:rPr>
      </w:pPr>
      <w:r>
        <w:rPr>
          <w:rFonts w:eastAsia="Times New Roman" w:cs="Times New Roman"/>
          <w:b/>
          <w:sz w:val="28"/>
          <w:szCs w:val="28"/>
          <w:lang w:bidi="ar-SA"/>
        </w:rPr>
        <w:t xml:space="preserve">           Начальник Управления</w:t>
      </w:r>
    </w:p>
    <w:p w:rsidR="004B002B" w:rsidRDefault="004B002B" w:rsidP="004B002B">
      <w:pPr>
        <w:widowControl/>
        <w:suppressAutoHyphens w:val="0"/>
        <w:rPr>
          <w:rFonts w:eastAsia="Times New Roman" w:cs="Times New Roman"/>
          <w:b/>
          <w:sz w:val="28"/>
          <w:szCs w:val="28"/>
          <w:lang w:bidi="ar-SA"/>
        </w:rPr>
      </w:pPr>
      <w:r>
        <w:rPr>
          <w:rFonts w:eastAsia="Times New Roman" w:cs="Times New Roman"/>
          <w:b/>
          <w:sz w:val="28"/>
          <w:szCs w:val="28"/>
          <w:lang w:bidi="ar-SA"/>
        </w:rPr>
        <w:t xml:space="preserve"> образования администрации  Шуйского </w:t>
      </w:r>
    </w:p>
    <w:p w:rsidR="004B002B" w:rsidRDefault="004B002B" w:rsidP="004B002B">
      <w:pPr>
        <w:widowControl/>
        <w:suppressAutoHyphens w:val="0"/>
        <w:rPr>
          <w:rFonts w:eastAsia="Times New Roman" w:cs="Times New Roman"/>
          <w:b/>
          <w:sz w:val="28"/>
          <w:szCs w:val="28"/>
          <w:lang w:bidi="ar-SA"/>
        </w:rPr>
      </w:pPr>
      <w:r>
        <w:rPr>
          <w:rFonts w:eastAsia="Times New Roman" w:cs="Times New Roman"/>
          <w:b/>
          <w:sz w:val="28"/>
          <w:szCs w:val="28"/>
          <w:lang w:bidi="ar-SA"/>
        </w:rPr>
        <w:t xml:space="preserve">           муниципального района                                              Е.А. </w:t>
      </w:r>
      <w:proofErr w:type="spellStart"/>
      <w:r>
        <w:rPr>
          <w:rFonts w:eastAsia="Times New Roman" w:cs="Times New Roman"/>
          <w:b/>
          <w:sz w:val="28"/>
          <w:szCs w:val="28"/>
          <w:lang w:bidi="ar-SA"/>
        </w:rPr>
        <w:t>Луковкина</w:t>
      </w:r>
      <w:proofErr w:type="spellEnd"/>
    </w:p>
    <w:p w:rsidR="004B002B" w:rsidRDefault="004B002B" w:rsidP="004B002B">
      <w:pPr>
        <w:widowControl/>
        <w:spacing w:after="280"/>
        <w:jc w:val="both"/>
        <w:rPr>
          <w:rFonts w:eastAsia="Times New Roman" w:cs="Calibri"/>
          <w:bCs/>
          <w:kern w:val="2"/>
          <w:sz w:val="28"/>
          <w:szCs w:val="28"/>
          <w:lang w:eastAsia="ar-SA" w:bidi="ar-SA"/>
        </w:rPr>
      </w:pPr>
    </w:p>
    <w:p w:rsidR="004B002B" w:rsidRDefault="004B002B" w:rsidP="004B002B">
      <w:pPr>
        <w:widowControl/>
        <w:suppressAutoHyphens w:val="0"/>
        <w:jc w:val="center"/>
        <w:rPr>
          <w:rFonts w:eastAsia="Times New Roman" w:cs="Times New Roman"/>
          <w:b/>
          <w:sz w:val="28"/>
          <w:szCs w:val="28"/>
          <w:lang w:bidi="ar-SA"/>
        </w:rPr>
      </w:pPr>
    </w:p>
    <w:p w:rsidR="004B002B" w:rsidRDefault="004B002B" w:rsidP="004B002B">
      <w:pPr>
        <w:widowControl/>
        <w:suppressAutoHyphens w:val="0"/>
        <w:jc w:val="center"/>
        <w:rPr>
          <w:rFonts w:eastAsia="Times New Roman" w:cs="Times New Roman"/>
          <w:b/>
          <w:sz w:val="28"/>
          <w:szCs w:val="28"/>
          <w:lang w:bidi="ar-SA"/>
        </w:rPr>
      </w:pPr>
    </w:p>
    <w:p w:rsidR="004B002B" w:rsidRDefault="004B002B" w:rsidP="004B002B">
      <w:pPr>
        <w:widowControl/>
        <w:suppressAutoHyphens w:val="0"/>
        <w:rPr>
          <w:rFonts w:eastAsia="Times New Roman" w:cs="Times New Roman"/>
          <w:lang w:bidi="ar-SA"/>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4B002B" w:rsidP="004B002B">
      <w:pPr>
        <w:adjustRightInd w:val="0"/>
        <w:ind w:right="-122"/>
        <w:jc w:val="center"/>
        <w:rPr>
          <w:b/>
          <w:bCs/>
          <w:sz w:val="28"/>
          <w:szCs w:val="28"/>
        </w:rPr>
      </w:pPr>
    </w:p>
    <w:p w:rsidR="004B002B" w:rsidRDefault="00FE149D" w:rsidP="00FE149D">
      <w:pPr>
        <w:adjustRightInd w:val="0"/>
        <w:ind w:right="-122"/>
        <w:rPr>
          <w:bCs/>
        </w:rPr>
      </w:pPr>
      <w:r>
        <w:rPr>
          <w:bCs/>
        </w:rPr>
        <w:lastRenderedPageBreak/>
        <w:t xml:space="preserve">                                                                                                                         </w:t>
      </w:r>
      <w:r w:rsidR="004B002B">
        <w:rPr>
          <w:bCs/>
        </w:rPr>
        <w:t>Приложение 1</w:t>
      </w:r>
    </w:p>
    <w:p w:rsidR="004B002B" w:rsidRDefault="004B002B" w:rsidP="004B002B">
      <w:pPr>
        <w:adjustRightInd w:val="0"/>
        <w:ind w:right="-122"/>
        <w:jc w:val="right"/>
        <w:rPr>
          <w:bCs/>
        </w:rPr>
      </w:pPr>
      <w:r>
        <w:rPr>
          <w:bCs/>
        </w:rPr>
        <w:t>к приказу Управления образования</w:t>
      </w:r>
    </w:p>
    <w:p w:rsidR="004B002B" w:rsidRDefault="004B002B" w:rsidP="004B002B">
      <w:pPr>
        <w:adjustRightInd w:val="0"/>
        <w:ind w:right="-122"/>
        <w:jc w:val="right"/>
        <w:rPr>
          <w:bCs/>
        </w:rPr>
      </w:pPr>
      <w:r>
        <w:rPr>
          <w:bCs/>
        </w:rPr>
        <w:t>администрации Шуйского</w:t>
      </w:r>
    </w:p>
    <w:p w:rsidR="004B002B" w:rsidRDefault="004B002B" w:rsidP="004B002B">
      <w:pPr>
        <w:adjustRightInd w:val="0"/>
        <w:ind w:right="-122"/>
        <w:jc w:val="right"/>
        <w:rPr>
          <w:bCs/>
        </w:rPr>
      </w:pPr>
      <w:r>
        <w:rPr>
          <w:bCs/>
        </w:rPr>
        <w:t>муниципального района</w:t>
      </w:r>
    </w:p>
    <w:p w:rsidR="004B002B" w:rsidRDefault="004B002B" w:rsidP="004B002B">
      <w:pPr>
        <w:adjustRightInd w:val="0"/>
        <w:ind w:right="-122"/>
        <w:jc w:val="center"/>
        <w:rPr>
          <w:bCs/>
        </w:rPr>
      </w:pPr>
      <w:r>
        <w:rPr>
          <w:bCs/>
        </w:rPr>
        <w:t xml:space="preserve">                                                                                                               от </w:t>
      </w:r>
      <w:r w:rsidR="00150D6F">
        <w:rPr>
          <w:bCs/>
        </w:rPr>
        <w:t>10.03.2023</w:t>
      </w:r>
      <w:r>
        <w:rPr>
          <w:bCs/>
        </w:rPr>
        <w:t xml:space="preserve">      № </w:t>
      </w:r>
      <w:r w:rsidR="00150D6F">
        <w:rPr>
          <w:bCs/>
        </w:rPr>
        <w:t>73</w:t>
      </w:r>
    </w:p>
    <w:p w:rsidR="004B002B" w:rsidRDefault="004B002B" w:rsidP="004B002B">
      <w:pPr>
        <w:adjustRightInd w:val="0"/>
        <w:ind w:right="-122" w:firstLine="851"/>
        <w:rPr>
          <w:b/>
          <w:bCs/>
          <w:color w:val="000000" w:themeColor="text1"/>
          <w:sz w:val="28"/>
          <w:szCs w:val="28"/>
        </w:rPr>
      </w:pPr>
    </w:p>
    <w:p w:rsidR="004B002B" w:rsidRPr="004D27EE" w:rsidRDefault="004B002B" w:rsidP="004B002B">
      <w:pPr>
        <w:adjustRightInd w:val="0"/>
        <w:ind w:right="-122" w:firstLine="851"/>
        <w:rPr>
          <w:b/>
          <w:bCs/>
          <w:color w:val="000000" w:themeColor="text1"/>
          <w:sz w:val="28"/>
          <w:szCs w:val="28"/>
        </w:rPr>
      </w:pPr>
    </w:p>
    <w:p w:rsidR="004B002B" w:rsidRPr="004D27EE" w:rsidRDefault="004B002B" w:rsidP="004B002B">
      <w:pPr>
        <w:adjustRightInd w:val="0"/>
        <w:ind w:right="-122" w:firstLine="851"/>
        <w:jc w:val="center"/>
        <w:rPr>
          <w:b/>
          <w:bCs/>
          <w:color w:val="000000" w:themeColor="text1"/>
          <w:sz w:val="28"/>
          <w:szCs w:val="28"/>
        </w:rPr>
      </w:pPr>
      <w:r w:rsidRPr="004D27EE">
        <w:rPr>
          <w:b/>
          <w:bCs/>
          <w:color w:val="000000" w:themeColor="text1"/>
          <w:sz w:val="28"/>
          <w:szCs w:val="28"/>
        </w:rPr>
        <w:t>Положение</w:t>
      </w:r>
    </w:p>
    <w:p w:rsidR="004B002B" w:rsidRPr="004D27EE" w:rsidRDefault="004B002B" w:rsidP="004B002B">
      <w:pPr>
        <w:adjustRightInd w:val="0"/>
        <w:ind w:firstLine="851"/>
        <w:jc w:val="center"/>
        <w:rPr>
          <w:b/>
          <w:bCs/>
          <w:color w:val="000000" w:themeColor="text1"/>
          <w:sz w:val="28"/>
          <w:szCs w:val="28"/>
        </w:rPr>
      </w:pPr>
      <w:r w:rsidRPr="004D27EE">
        <w:rPr>
          <w:b/>
          <w:bCs/>
          <w:color w:val="000000" w:themeColor="text1"/>
          <w:sz w:val="28"/>
          <w:szCs w:val="28"/>
        </w:rPr>
        <w:t>о муниципальном фестивале детского творчества</w:t>
      </w:r>
    </w:p>
    <w:p w:rsidR="004B002B" w:rsidRPr="004D27EE" w:rsidRDefault="004B002B" w:rsidP="004B002B">
      <w:pPr>
        <w:adjustRightInd w:val="0"/>
        <w:ind w:firstLine="851"/>
        <w:jc w:val="center"/>
        <w:rPr>
          <w:b/>
          <w:bCs/>
          <w:color w:val="000000" w:themeColor="text1"/>
          <w:sz w:val="28"/>
          <w:szCs w:val="28"/>
        </w:rPr>
      </w:pPr>
      <w:r w:rsidRPr="004D27EE">
        <w:rPr>
          <w:b/>
          <w:bCs/>
          <w:color w:val="000000" w:themeColor="text1"/>
          <w:sz w:val="28"/>
          <w:szCs w:val="28"/>
        </w:rPr>
        <w:t>«</w:t>
      </w:r>
      <w:r w:rsidRPr="004D27EE">
        <w:rPr>
          <w:b/>
          <w:color w:val="000000" w:themeColor="text1"/>
          <w:sz w:val="28"/>
          <w:szCs w:val="28"/>
        </w:rPr>
        <w:t>Светлый праздник</w:t>
      </w:r>
      <w:r w:rsidRPr="004D27EE">
        <w:rPr>
          <w:b/>
          <w:bCs/>
          <w:color w:val="000000" w:themeColor="text1"/>
          <w:sz w:val="28"/>
          <w:szCs w:val="28"/>
        </w:rPr>
        <w:t>»</w:t>
      </w:r>
    </w:p>
    <w:p w:rsidR="004B002B" w:rsidRPr="004D27EE" w:rsidRDefault="004B002B" w:rsidP="004B002B">
      <w:pPr>
        <w:adjustRightInd w:val="0"/>
        <w:ind w:firstLine="851"/>
        <w:jc w:val="center"/>
        <w:rPr>
          <w:b/>
          <w:bCs/>
          <w:color w:val="000000" w:themeColor="text1"/>
          <w:sz w:val="28"/>
          <w:szCs w:val="28"/>
        </w:rPr>
      </w:pPr>
    </w:p>
    <w:p w:rsidR="004B002B" w:rsidRPr="004D27EE" w:rsidRDefault="004B002B" w:rsidP="004B002B">
      <w:pPr>
        <w:pStyle w:val="a4"/>
        <w:numPr>
          <w:ilvl w:val="0"/>
          <w:numId w:val="1"/>
        </w:numPr>
        <w:adjustRightInd w:val="0"/>
        <w:ind w:left="0" w:firstLine="851"/>
        <w:jc w:val="center"/>
        <w:rPr>
          <w:b/>
          <w:bCs/>
          <w:color w:val="000000" w:themeColor="text1"/>
          <w:sz w:val="28"/>
          <w:szCs w:val="28"/>
        </w:rPr>
      </w:pPr>
      <w:r w:rsidRPr="004D27EE">
        <w:rPr>
          <w:b/>
          <w:bCs/>
          <w:color w:val="000000" w:themeColor="text1"/>
          <w:sz w:val="28"/>
          <w:szCs w:val="28"/>
        </w:rPr>
        <w:t>Общие положения</w:t>
      </w:r>
    </w:p>
    <w:p w:rsidR="004B002B" w:rsidRPr="004D27EE" w:rsidRDefault="004B002B" w:rsidP="004B002B">
      <w:pPr>
        <w:tabs>
          <w:tab w:val="left" w:pos="8976"/>
        </w:tabs>
        <w:adjustRightInd w:val="0"/>
        <w:ind w:firstLine="851"/>
        <w:jc w:val="both"/>
        <w:rPr>
          <w:color w:val="000000" w:themeColor="text1"/>
          <w:sz w:val="28"/>
          <w:szCs w:val="28"/>
        </w:rPr>
      </w:pPr>
      <w:r w:rsidRPr="004D27EE">
        <w:rPr>
          <w:color w:val="000000" w:themeColor="text1"/>
          <w:sz w:val="28"/>
          <w:szCs w:val="28"/>
        </w:rPr>
        <w:t xml:space="preserve">            </w:t>
      </w:r>
      <w:r w:rsidRPr="004D27EE">
        <w:rPr>
          <w:rFonts w:eastAsia="Times New Roman" w:cs="Times New Roman"/>
          <w:color w:val="000000" w:themeColor="text1"/>
          <w:sz w:val="28"/>
          <w:szCs w:val="28"/>
          <w:lang w:bidi="ar-SA"/>
        </w:rPr>
        <w:t>В соответствии с Положением о проведении XX</w:t>
      </w:r>
      <w:r w:rsidRPr="004D27EE">
        <w:rPr>
          <w:rFonts w:eastAsia="Times New Roman" w:cs="Times New Roman"/>
          <w:b/>
          <w:color w:val="000000" w:themeColor="text1"/>
          <w:sz w:val="28"/>
          <w:szCs w:val="28"/>
          <w:lang w:bidi="ar-SA"/>
        </w:rPr>
        <w:t xml:space="preserve"> </w:t>
      </w:r>
      <w:r w:rsidRPr="004D27EE">
        <w:rPr>
          <w:rFonts w:eastAsia="Times New Roman" w:cs="Times New Roman"/>
          <w:color w:val="000000" w:themeColor="text1"/>
          <w:sz w:val="28"/>
          <w:szCs w:val="28"/>
          <w:lang w:bidi="ar-SA"/>
        </w:rPr>
        <w:t>областного фестиваля детского творчества «Светлый праздник»</w:t>
      </w:r>
      <w:r w:rsidRPr="004D27EE">
        <w:rPr>
          <w:rFonts w:eastAsia="Times New Roman" w:cs="Times New Roman"/>
          <w:b/>
          <w:color w:val="000000" w:themeColor="text1"/>
          <w:sz w:val="28"/>
          <w:szCs w:val="28"/>
          <w:lang w:bidi="ar-SA"/>
        </w:rPr>
        <w:t xml:space="preserve"> </w:t>
      </w:r>
      <w:r w:rsidRPr="004D27EE">
        <w:rPr>
          <w:color w:val="000000" w:themeColor="text1"/>
          <w:sz w:val="28"/>
          <w:szCs w:val="28"/>
        </w:rPr>
        <w:t>муниципальный фестиваль детского творчества «Светлый праздник», посвященный празднику Воскресения Христова – Пасхе (</w:t>
      </w:r>
      <w:r>
        <w:rPr>
          <w:color w:val="000000" w:themeColor="text1"/>
          <w:sz w:val="28"/>
          <w:szCs w:val="28"/>
        </w:rPr>
        <w:t>16.04.2023</w:t>
      </w:r>
      <w:r w:rsidRPr="004D27EE">
        <w:rPr>
          <w:color w:val="000000" w:themeColor="text1"/>
          <w:sz w:val="28"/>
          <w:szCs w:val="28"/>
        </w:rPr>
        <w:t xml:space="preserve">г.), проводится в течение марта – </w:t>
      </w:r>
      <w:r>
        <w:rPr>
          <w:color w:val="000000" w:themeColor="text1"/>
          <w:sz w:val="28"/>
          <w:szCs w:val="28"/>
        </w:rPr>
        <w:t>мая</w:t>
      </w:r>
      <w:r w:rsidRPr="004D27EE">
        <w:rPr>
          <w:color w:val="000000" w:themeColor="text1"/>
          <w:sz w:val="28"/>
          <w:szCs w:val="28"/>
        </w:rPr>
        <w:t xml:space="preserve"> 202</w:t>
      </w:r>
      <w:r>
        <w:rPr>
          <w:color w:val="000000" w:themeColor="text1"/>
          <w:sz w:val="28"/>
          <w:szCs w:val="28"/>
        </w:rPr>
        <w:t>3</w:t>
      </w:r>
      <w:r w:rsidRPr="004D27EE">
        <w:rPr>
          <w:color w:val="000000" w:themeColor="text1"/>
          <w:sz w:val="28"/>
          <w:szCs w:val="28"/>
        </w:rPr>
        <w:t xml:space="preserve"> года.</w:t>
      </w:r>
    </w:p>
    <w:p w:rsidR="004B002B" w:rsidRPr="004D27EE" w:rsidRDefault="004B002B" w:rsidP="004B002B">
      <w:pPr>
        <w:pStyle w:val="a4"/>
        <w:numPr>
          <w:ilvl w:val="0"/>
          <w:numId w:val="1"/>
        </w:numPr>
        <w:adjustRightInd w:val="0"/>
        <w:ind w:left="0" w:firstLine="851"/>
        <w:jc w:val="center"/>
        <w:rPr>
          <w:b/>
          <w:color w:val="000000" w:themeColor="text1"/>
          <w:sz w:val="28"/>
          <w:szCs w:val="28"/>
        </w:rPr>
      </w:pPr>
      <w:r w:rsidRPr="004D27EE">
        <w:rPr>
          <w:b/>
          <w:color w:val="000000" w:themeColor="text1"/>
          <w:sz w:val="28"/>
          <w:szCs w:val="28"/>
        </w:rPr>
        <w:t>Организаторы фестиваля</w:t>
      </w:r>
    </w:p>
    <w:p w:rsidR="004B002B" w:rsidRPr="004D27EE" w:rsidRDefault="004B002B" w:rsidP="004B002B">
      <w:pPr>
        <w:tabs>
          <w:tab w:val="left" w:pos="720"/>
        </w:tabs>
        <w:adjustRightInd w:val="0"/>
        <w:ind w:firstLine="851"/>
        <w:jc w:val="both"/>
        <w:rPr>
          <w:color w:val="000000" w:themeColor="text1"/>
          <w:sz w:val="28"/>
          <w:szCs w:val="28"/>
        </w:rPr>
      </w:pPr>
      <w:r w:rsidRPr="004D27EE">
        <w:rPr>
          <w:color w:val="000000" w:themeColor="text1"/>
          <w:sz w:val="28"/>
          <w:szCs w:val="28"/>
        </w:rPr>
        <w:t>Организатором проведения муниципального этапа является МАУДО «Центр творчества».</w:t>
      </w:r>
    </w:p>
    <w:p w:rsidR="004B002B" w:rsidRPr="004D27EE" w:rsidRDefault="004B002B" w:rsidP="004B002B">
      <w:pPr>
        <w:pStyle w:val="a4"/>
        <w:numPr>
          <w:ilvl w:val="0"/>
          <w:numId w:val="1"/>
        </w:numPr>
        <w:ind w:left="0" w:firstLine="851"/>
        <w:jc w:val="center"/>
        <w:rPr>
          <w:b/>
          <w:color w:val="000000" w:themeColor="text1"/>
          <w:sz w:val="28"/>
          <w:szCs w:val="28"/>
        </w:rPr>
      </w:pPr>
      <w:r w:rsidRPr="004D27EE">
        <w:rPr>
          <w:b/>
          <w:color w:val="000000" w:themeColor="text1"/>
          <w:sz w:val="28"/>
          <w:szCs w:val="28"/>
        </w:rPr>
        <w:t>Девиз фестиваля</w:t>
      </w:r>
    </w:p>
    <w:p w:rsidR="004B002B" w:rsidRPr="004D27EE" w:rsidRDefault="004B002B" w:rsidP="004B002B">
      <w:pPr>
        <w:tabs>
          <w:tab w:val="left" w:pos="8976"/>
        </w:tabs>
        <w:ind w:firstLine="851"/>
        <w:jc w:val="center"/>
        <w:rPr>
          <w:color w:val="000000" w:themeColor="text1"/>
          <w:sz w:val="28"/>
          <w:szCs w:val="28"/>
        </w:rPr>
      </w:pPr>
      <w:r w:rsidRPr="004D27EE">
        <w:rPr>
          <w:color w:val="000000" w:themeColor="text1"/>
          <w:sz w:val="28"/>
          <w:szCs w:val="28"/>
        </w:rPr>
        <w:t>Через творчество -  к православной нравственности</w:t>
      </w:r>
    </w:p>
    <w:p w:rsidR="004B002B" w:rsidRPr="004D27EE" w:rsidRDefault="004B002B" w:rsidP="004B002B">
      <w:pPr>
        <w:tabs>
          <w:tab w:val="left" w:pos="8976"/>
        </w:tabs>
        <w:ind w:firstLine="851"/>
        <w:jc w:val="center"/>
        <w:rPr>
          <w:color w:val="FF0000"/>
          <w:sz w:val="28"/>
          <w:szCs w:val="28"/>
        </w:rPr>
      </w:pPr>
    </w:p>
    <w:p w:rsidR="004B002B" w:rsidRPr="004D27EE" w:rsidRDefault="004B002B" w:rsidP="004B002B">
      <w:pPr>
        <w:pStyle w:val="a4"/>
        <w:numPr>
          <w:ilvl w:val="0"/>
          <w:numId w:val="1"/>
        </w:numPr>
        <w:ind w:left="0" w:firstLine="851"/>
        <w:jc w:val="center"/>
        <w:rPr>
          <w:b/>
          <w:color w:val="000000" w:themeColor="text1"/>
          <w:sz w:val="28"/>
          <w:szCs w:val="28"/>
        </w:rPr>
      </w:pPr>
      <w:r w:rsidRPr="004D27EE">
        <w:rPr>
          <w:b/>
          <w:color w:val="000000" w:themeColor="text1"/>
          <w:sz w:val="28"/>
          <w:szCs w:val="28"/>
        </w:rPr>
        <w:t>Тема фестиваля</w:t>
      </w:r>
    </w:p>
    <w:p w:rsidR="004B002B" w:rsidRDefault="004B002B" w:rsidP="004B002B">
      <w:pPr>
        <w:ind w:firstLine="851"/>
        <w:jc w:val="center"/>
        <w:rPr>
          <w:color w:val="000000" w:themeColor="text1"/>
          <w:sz w:val="28"/>
          <w:szCs w:val="28"/>
        </w:rPr>
      </w:pPr>
      <w:r w:rsidRPr="004D27EE">
        <w:rPr>
          <w:color w:val="000000" w:themeColor="text1"/>
          <w:sz w:val="28"/>
          <w:szCs w:val="28"/>
        </w:rPr>
        <w:t xml:space="preserve">Светлое Воскресение Христово </w:t>
      </w:r>
      <w:r>
        <w:rPr>
          <w:color w:val="000000" w:themeColor="text1"/>
          <w:sz w:val="28"/>
          <w:szCs w:val="28"/>
        </w:rPr>
        <w:t>–</w:t>
      </w:r>
      <w:r w:rsidRPr="004D27EE">
        <w:rPr>
          <w:color w:val="000000" w:themeColor="text1"/>
          <w:sz w:val="28"/>
          <w:szCs w:val="28"/>
        </w:rPr>
        <w:t xml:space="preserve"> Пасха</w:t>
      </w:r>
    </w:p>
    <w:p w:rsidR="004B002B" w:rsidRPr="004D27EE" w:rsidRDefault="004B002B" w:rsidP="004B002B">
      <w:pPr>
        <w:ind w:firstLine="851"/>
        <w:jc w:val="center"/>
        <w:rPr>
          <w:color w:val="000000" w:themeColor="text1"/>
          <w:sz w:val="28"/>
          <w:szCs w:val="28"/>
        </w:rPr>
      </w:pPr>
    </w:p>
    <w:p w:rsidR="004B002B" w:rsidRPr="00A339F1" w:rsidRDefault="004B002B" w:rsidP="004B002B">
      <w:pPr>
        <w:pStyle w:val="a4"/>
        <w:numPr>
          <w:ilvl w:val="0"/>
          <w:numId w:val="1"/>
        </w:numPr>
        <w:ind w:left="0" w:firstLine="851"/>
        <w:jc w:val="center"/>
        <w:rPr>
          <w:b/>
          <w:color w:val="000000" w:themeColor="text1"/>
          <w:sz w:val="28"/>
          <w:szCs w:val="28"/>
        </w:rPr>
      </w:pPr>
      <w:r w:rsidRPr="00A339F1">
        <w:rPr>
          <w:b/>
          <w:color w:val="000000" w:themeColor="text1"/>
          <w:sz w:val="28"/>
          <w:szCs w:val="28"/>
        </w:rPr>
        <w:t>Цели и задачи фестиваля</w:t>
      </w:r>
    </w:p>
    <w:p w:rsidR="004B002B" w:rsidRPr="00A339F1" w:rsidRDefault="004B002B" w:rsidP="004B002B">
      <w:pPr>
        <w:ind w:firstLine="851"/>
        <w:jc w:val="both"/>
        <w:rPr>
          <w:color w:val="000000" w:themeColor="text1"/>
          <w:sz w:val="28"/>
          <w:szCs w:val="28"/>
        </w:rPr>
      </w:pPr>
      <w:r w:rsidRPr="00A339F1">
        <w:rPr>
          <w:color w:val="000000" w:themeColor="text1"/>
          <w:sz w:val="28"/>
          <w:szCs w:val="28"/>
        </w:rPr>
        <w:t xml:space="preserve">Духовно-нравственное и патриотическое воспитание, приобщение детей к родным истокам, почитание традиций, воспитание бережного отношения к отечественной культуре, любви к Родине. </w:t>
      </w:r>
    </w:p>
    <w:p w:rsidR="004B002B" w:rsidRPr="00A339F1" w:rsidRDefault="004B002B" w:rsidP="004B002B">
      <w:pPr>
        <w:ind w:firstLine="851"/>
        <w:jc w:val="both"/>
        <w:rPr>
          <w:color w:val="000000" w:themeColor="text1"/>
          <w:sz w:val="28"/>
          <w:szCs w:val="28"/>
        </w:rPr>
      </w:pPr>
      <w:r w:rsidRPr="00A339F1">
        <w:rPr>
          <w:color w:val="000000" w:themeColor="text1"/>
          <w:sz w:val="28"/>
          <w:szCs w:val="28"/>
        </w:rPr>
        <w:t>Знакомство детей с православной культурой, христианскими нравственными ценностями.</w:t>
      </w:r>
    </w:p>
    <w:p w:rsidR="004B002B" w:rsidRPr="00A339F1" w:rsidRDefault="004B002B" w:rsidP="004B002B">
      <w:pPr>
        <w:ind w:firstLine="851"/>
        <w:jc w:val="both"/>
        <w:rPr>
          <w:color w:val="000000" w:themeColor="text1"/>
          <w:sz w:val="28"/>
          <w:szCs w:val="28"/>
        </w:rPr>
      </w:pPr>
      <w:r w:rsidRPr="00A339F1">
        <w:rPr>
          <w:color w:val="000000" w:themeColor="text1"/>
          <w:sz w:val="28"/>
          <w:szCs w:val="28"/>
        </w:rPr>
        <w:t>Развитие детского творчества на лучших образцах русской и мировой христианской культуры.</w:t>
      </w:r>
    </w:p>
    <w:p w:rsidR="004B002B" w:rsidRPr="00A339F1" w:rsidRDefault="004B002B" w:rsidP="004B002B">
      <w:pPr>
        <w:ind w:firstLine="851"/>
        <w:jc w:val="both"/>
        <w:rPr>
          <w:color w:val="000000" w:themeColor="text1"/>
          <w:sz w:val="28"/>
          <w:szCs w:val="28"/>
        </w:rPr>
      </w:pPr>
      <w:r w:rsidRPr="00A339F1">
        <w:rPr>
          <w:color w:val="000000" w:themeColor="text1"/>
          <w:sz w:val="28"/>
          <w:szCs w:val="28"/>
        </w:rPr>
        <w:t>Выявление и раскрытие молодых талантов.</w:t>
      </w:r>
    </w:p>
    <w:p w:rsidR="004B002B" w:rsidRPr="00A339F1" w:rsidRDefault="004B002B" w:rsidP="004B002B">
      <w:pPr>
        <w:ind w:firstLine="851"/>
        <w:jc w:val="both"/>
        <w:rPr>
          <w:color w:val="000000" w:themeColor="text1"/>
          <w:sz w:val="28"/>
          <w:szCs w:val="28"/>
        </w:rPr>
      </w:pPr>
    </w:p>
    <w:p w:rsidR="004B002B" w:rsidRPr="00A339F1" w:rsidRDefault="004B002B" w:rsidP="004B002B">
      <w:pPr>
        <w:pStyle w:val="a4"/>
        <w:numPr>
          <w:ilvl w:val="0"/>
          <w:numId w:val="1"/>
        </w:numPr>
        <w:ind w:left="0" w:firstLine="851"/>
        <w:jc w:val="center"/>
        <w:rPr>
          <w:b/>
          <w:color w:val="000000" w:themeColor="text1"/>
          <w:sz w:val="28"/>
          <w:szCs w:val="28"/>
        </w:rPr>
      </w:pPr>
      <w:r w:rsidRPr="00A339F1">
        <w:rPr>
          <w:b/>
          <w:color w:val="000000" w:themeColor="text1"/>
          <w:sz w:val="28"/>
          <w:szCs w:val="28"/>
        </w:rPr>
        <w:t>Участники фестиваля</w:t>
      </w:r>
    </w:p>
    <w:p w:rsidR="004B002B" w:rsidRPr="00A339F1" w:rsidRDefault="004B002B" w:rsidP="004B002B">
      <w:pPr>
        <w:ind w:firstLine="851"/>
        <w:jc w:val="both"/>
        <w:rPr>
          <w:color w:val="000000" w:themeColor="text1"/>
          <w:sz w:val="28"/>
          <w:szCs w:val="28"/>
        </w:rPr>
      </w:pPr>
      <w:r w:rsidRPr="00A339F1">
        <w:rPr>
          <w:color w:val="000000" w:themeColor="text1"/>
          <w:sz w:val="28"/>
          <w:szCs w:val="28"/>
        </w:rPr>
        <w:t>К участию в фестивале приглашаются учащиеся муниципальных образовательных учреждений, учреждение дополнительного образования детей.</w:t>
      </w:r>
    </w:p>
    <w:p w:rsidR="004B002B" w:rsidRPr="004D27EE" w:rsidRDefault="004B002B" w:rsidP="004B002B">
      <w:pPr>
        <w:ind w:firstLine="851"/>
        <w:jc w:val="center"/>
        <w:rPr>
          <w:color w:val="FF0000"/>
          <w:sz w:val="28"/>
          <w:szCs w:val="28"/>
          <w:u w:val="single"/>
        </w:rPr>
      </w:pPr>
    </w:p>
    <w:p w:rsidR="004B002B" w:rsidRPr="002B0D7B" w:rsidRDefault="004B002B" w:rsidP="004B002B">
      <w:pPr>
        <w:pStyle w:val="a4"/>
        <w:numPr>
          <w:ilvl w:val="0"/>
          <w:numId w:val="1"/>
        </w:numPr>
        <w:ind w:left="0" w:firstLine="851"/>
        <w:jc w:val="center"/>
        <w:rPr>
          <w:b/>
          <w:color w:val="000000" w:themeColor="text1"/>
          <w:sz w:val="28"/>
          <w:szCs w:val="28"/>
        </w:rPr>
      </w:pPr>
      <w:r w:rsidRPr="002B0D7B">
        <w:rPr>
          <w:b/>
          <w:color w:val="000000" w:themeColor="text1"/>
          <w:sz w:val="28"/>
          <w:szCs w:val="28"/>
        </w:rPr>
        <w:t>Номинации фестиваля</w:t>
      </w:r>
    </w:p>
    <w:p w:rsidR="004B002B" w:rsidRPr="002B0D7B" w:rsidRDefault="004B002B" w:rsidP="004B002B">
      <w:pPr>
        <w:ind w:firstLine="851"/>
        <w:jc w:val="both"/>
        <w:rPr>
          <w:color w:val="000000" w:themeColor="text1"/>
          <w:sz w:val="28"/>
          <w:szCs w:val="28"/>
        </w:rPr>
      </w:pPr>
      <w:r w:rsidRPr="002B0D7B">
        <w:rPr>
          <w:color w:val="000000" w:themeColor="text1"/>
          <w:sz w:val="28"/>
          <w:szCs w:val="28"/>
        </w:rPr>
        <w:t>Художественное творчество – рисунок, живопись, декоративно-прикладное направление;</w:t>
      </w:r>
    </w:p>
    <w:p w:rsidR="004B002B" w:rsidRPr="002B0D7B" w:rsidRDefault="004B002B" w:rsidP="004B002B">
      <w:pPr>
        <w:ind w:firstLine="851"/>
        <w:jc w:val="both"/>
        <w:rPr>
          <w:color w:val="000000" w:themeColor="text1"/>
          <w:sz w:val="28"/>
          <w:szCs w:val="28"/>
        </w:rPr>
      </w:pPr>
      <w:r w:rsidRPr="002B0D7B">
        <w:rPr>
          <w:color w:val="000000" w:themeColor="text1"/>
          <w:sz w:val="28"/>
          <w:szCs w:val="28"/>
        </w:rPr>
        <w:t xml:space="preserve">Литературное творчество – проза и стихотворная форма по теме </w:t>
      </w:r>
      <w:r w:rsidRPr="002B0D7B">
        <w:rPr>
          <w:color w:val="000000" w:themeColor="text1"/>
          <w:sz w:val="28"/>
          <w:szCs w:val="28"/>
        </w:rPr>
        <w:lastRenderedPageBreak/>
        <w:t>Воскресения Христова - Пасхе;</w:t>
      </w:r>
    </w:p>
    <w:p w:rsidR="004B002B" w:rsidRPr="002B0D7B" w:rsidRDefault="004B002B" w:rsidP="004B002B">
      <w:pPr>
        <w:ind w:firstLine="851"/>
        <w:jc w:val="both"/>
        <w:rPr>
          <w:color w:val="000000" w:themeColor="text1"/>
          <w:sz w:val="28"/>
          <w:szCs w:val="28"/>
        </w:rPr>
      </w:pPr>
      <w:r w:rsidRPr="002B0D7B">
        <w:rPr>
          <w:color w:val="000000" w:themeColor="text1"/>
          <w:sz w:val="28"/>
          <w:szCs w:val="28"/>
        </w:rPr>
        <w:t>Музыкальное творчество – исполнение русской инструментальной и хоровой музыки (по возможности православной тематики);</w:t>
      </w:r>
    </w:p>
    <w:p w:rsidR="004B002B" w:rsidRPr="002B0D7B" w:rsidRDefault="004B002B" w:rsidP="004B002B">
      <w:pPr>
        <w:ind w:firstLine="851"/>
        <w:jc w:val="both"/>
        <w:rPr>
          <w:color w:val="000000" w:themeColor="text1"/>
          <w:sz w:val="28"/>
          <w:szCs w:val="28"/>
          <w:u w:val="single"/>
        </w:rPr>
      </w:pPr>
      <w:r w:rsidRPr="002B0D7B">
        <w:rPr>
          <w:color w:val="000000" w:themeColor="text1"/>
          <w:sz w:val="28"/>
          <w:szCs w:val="28"/>
        </w:rPr>
        <w:t>Театральное творчество – спектакли, театрализованные представления по Пасхальной тематике.</w:t>
      </w:r>
    </w:p>
    <w:p w:rsidR="004B002B" w:rsidRPr="002B0D7B" w:rsidRDefault="004B002B" w:rsidP="004B002B">
      <w:pPr>
        <w:ind w:firstLine="851"/>
        <w:rPr>
          <w:color w:val="000000" w:themeColor="text1"/>
          <w:sz w:val="28"/>
          <w:szCs w:val="28"/>
          <w:u w:val="single"/>
        </w:rPr>
      </w:pPr>
    </w:p>
    <w:p w:rsidR="004B002B" w:rsidRPr="002B0D7B" w:rsidRDefault="004B002B" w:rsidP="004B002B">
      <w:pPr>
        <w:pStyle w:val="a4"/>
        <w:numPr>
          <w:ilvl w:val="0"/>
          <w:numId w:val="1"/>
        </w:numPr>
        <w:tabs>
          <w:tab w:val="left" w:pos="561"/>
          <w:tab w:val="left" w:pos="1418"/>
        </w:tabs>
        <w:ind w:left="0" w:firstLine="2410"/>
        <w:rPr>
          <w:b/>
          <w:color w:val="000000" w:themeColor="text1"/>
          <w:sz w:val="28"/>
          <w:szCs w:val="28"/>
        </w:rPr>
      </w:pPr>
      <w:r w:rsidRPr="002B0D7B">
        <w:rPr>
          <w:b/>
          <w:color w:val="000000" w:themeColor="text1"/>
          <w:sz w:val="28"/>
          <w:szCs w:val="28"/>
        </w:rPr>
        <w:t>Порядок проведения фестиваля</w:t>
      </w:r>
    </w:p>
    <w:p w:rsidR="004B002B" w:rsidRDefault="004B002B" w:rsidP="004B002B">
      <w:pPr>
        <w:ind w:firstLine="851"/>
        <w:jc w:val="both"/>
        <w:rPr>
          <w:color w:val="000000" w:themeColor="text1"/>
          <w:sz w:val="28"/>
          <w:szCs w:val="28"/>
        </w:rPr>
      </w:pPr>
      <w:r w:rsidRPr="002B0D7B">
        <w:rPr>
          <w:color w:val="000000" w:themeColor="text1"/>
          <w:sz w:val="28"/>
          <w:szCs w:val="28"/>
        </w:rPr>
        <w:t xml:space="preserve">Конкурсные материалы вместе с </w:t>
      </w:r>
      <w:r w:rsidRPr="002B0D7B">
        <w:rPr>
          <w:b/>
          <w:color w:val="000000" w:themeColor="text1"/>
          <w:sz w:val="28"/>
          <w:szCs w:val="28"/>
        </w:rPr>
        <w:t>согласием</w:t>
      </w:r>
      <w:r w:rsidRPr="002B0D7B">
        <w:rPr>
          <w:color w:val="000000" w:themeColor="text1"/>
          <w:sz w:val="28"/>
          <w:szCs w:val="28"/>
        </w:rPr>
        <w:t xml:space="preserve"> родителя (законного представителя) на обработку персональных</w:t>
      </w:r>
      <w:r>
        <w:rPr>
          <w:color w:val="000000" w:themeColor="text1"/>
          <w:sz w:val="28"/>
          <w:szCs w:val="28"/>
        </w:rPr>
        <w:t xml:space="preserve"> данных участников (приложение 2</w:t>
      </w:r>
      <w:r w:rsidRPr="002B0D7B">
        <w:rPr>
          <w:color w:val="000000" w:themeColor="text1"/>
          <w:sz w:val="28"/>
          <w:szCs w:val="28"/>
        </w:rPr>
        <w:t xml:space="preserve">), а также </w:t>
      </w:r>
      <w:r w:rsidRPr="002B0D7B">
        <w:rPr>
          <w:b/>
          <w:color w:val="000000" w:themeColor="text1"/>
          <w:sz w:val="28"/>
          <w:szCs w:val="28"/>
        </w:rPr>
        <w:t>заявку</w:t>
      </w:r>
      <w:r>
        <w:rPr>
          <w:color w:val="000000" w:themeColor="text1"/>
          <w:sz w:val="28"/>
          <w:szCs w:val="28"/>
        </w:rPr>
        <w:t xml:space="preserve"> на участие (приложение 3</w:t>
      </w:r>
      <w:r w:rsidRPr="002B0D7B">
        <w:rPr>
          <w:color w:val="000000" w:themeColor="text1"/>
          <w:sz w:val="28"/>
          <w:szCs w:val="28"/>
        </w:rPr>
        <w:t xml:space="preserve">) необходимо направить до </w:t>
      </w:r>
      <w:r>
        <w:rPr>
          <w:b/>
          <w:color w:val="000000" w:themeColor="text1"/>
          <w:sz w:val="28"/>
          <w:szCs w:val="28"/>
        </w:rPr>
        <w:t>10.04</w:t>
      </w:r>
      <w:r w:rsidRPr="002B0D7B">
        <w:rPr>
          <w:b/>
          <w:color w:val="000000" w:themeColor="text1"/>
          <w:sz w:val="28"/>
          <w:szCs w:val="28"/>
        </w:rPr>
        <w:t>.202</w:t>
      </w:r>
      <w:r>
        <w:rPr>
          <w:b/>
          <w:color w:val="000000" w:themeColor="text1"/>
          <w:sz w:val="28"/>
          <w:szCs w:val="28"/>
        </w:rPr>
        <w:t>3</w:t>
      </w:r>
      <w:r w:rsidRPr="002B0D7B">
        <w:rPr>
          <w:b/>
          <w:color w:val="000000" w:themeColor="text1"/>
          <w:sz w:val="28"/>
          <w:szCs w:val="28"/>
        </w:rPr>
        <w:t xml:space="preserve"> года</w:t>
      </w:r>
      <w:r w:rsidRPr="002B0D7B">
        <w:rPr>
          <w:color w:val="000000" w:themeColor="text1"/>
          <w:sz w:val="28"/>
          <w:szCs w:val="28"/>
        </w:rPr>
        <w:t xml:space="preserve"> по электронному адресу </w:t>
      </w:r>
      <w:hyperlink r:id="rId7" w:history="1">
        <w:r w:rsidRPr="00F4040D">
          <w:rPr>
            <w:rStyle w:val="a5"/>
            <w:sz w:val="28"/>
            <w:szCs w:val="28"/>
          </w:rPr>
          <w:t>centr.ddt.@yandex.ru</w:t>
        </w:r>
      </w:hyperlink>
      <w:r w:rsidRPr="002B0D7B">
        <w:rPr>
          <w:color w:val="000000" w:themeColor="text1"/>
          <w:sz w:val="28"/>
          <w:szCs w:val="28"/>
        </w:rPr>
        <w:t>.</w:t>
      </w:r>
      <w:r w:rsidRPr="0053482D">
        <w:rPr>
          <w:color w:val="000000" w:themeColor="text1"/>
          <w:sz w:val="28"/>
          <w:szCs w:val="28"/>
        </w:rPr>
        <w:t xml:space="preserve"> </w:t>
      </w:r>
    </w:p>
    <w:p w:rsidR="004B002B" w:rsidRDefault="004B002B" w:rsidP="004B002B">
      <w:pPr>
        <w:ind w:firstLine="851"/>
        <w:jc w:val="both"/>
        <w:rPr>
          <w:color w:val="000000" w:themeColor="text1"/>
          <w:sz w:val="28"/>
          <w:szCs w:val="28"/>
        </w:rPr>
      </w:pPr>
      <w:r w:rsidRPr="00243237">
        <w:rPr>
          <w:color w:val="000000" w:themeColor="text1"/>
          <w:sz w:val="28"/>
          <w:szCs w:val="28"/>
        </w:rPr>
        <w:t>В заявке необходимо указать название работы, Ф.И.О. авторов и педагогов, возраст и место обучения авторов (населенный пункт, название муниципального района, учебное учреждение, класс, студию),</w:t>
      </w:r>
      <w:r>
        <w:rPr>
          <w:color w:val="000000" w:themeColor="text1"/>
          <w:sz w:val="28"/>
          <w:szCs w:val="28"/>
        </w:rPr>
        <w:t xml:space="preserve"> номинацию,</w:t>
      </w:r>
      <w:r w:rsidRPr="00243237">
        <w:rPr>
          <w:color w:val="000000" w:themeColor="text1"/>
          <w:sz w:val="28"/>
          <w:szCs w:val="28"/>
        </w:rPr>
        <w:t xml:space="preserve"> контактные телефоны авторов и их преподавателей. </w:t>
      </w:r>
    </w:p>
    <w:p w:rsidR="004B002B" w:rsidRPr="002B0D7B" w:rsidRDefault="004B002B" w:rsidP="004B002B">
      <w:pPr>
        <w:ind w:firstLine="851"/>
        <w:jc w:val="both"/>
        <w:rPr>
          <w:color w:val="000000" w:themeColor="text1"/>
          <w:sz w:val="28"/>
          <w:szCs w:val="28"/>
        </w:rPr>
      </w:pPr>
    </w:p>
    <w:p w:rsidR="004B002B" w:rsidRPr="0053482D" w:rsidRDefault="004B002B" w:rsidP="004B002B">
      <w:pPr>
        <w:pStyle w:val="a4"/>
        <w:numPr>
          <w:ilvl w:val="0"/>
          <w:numId w:val="1"/>
        </w:numPr>
        <w:ind w:left="0" w:firstLine="1843"/>
        <w:jc w:val="both"/>
        <w:rPr>
          <w:b/>
          <w:color w:val="FF0000"/>
          <w:sz w:val="28"/>
          <w:szCs w:val="28"/>
        </w:rPr>
      </w:pPr>
      <w:r w:rsidRPr="002B0D7B">
        <w:rPr>
          <w:b/>
          <w:color w:val="000000" w:themeColor="text1"/>
          <w:sz w:val="28"/>
          <w:szCs w:val="28"/>
        </w:rPr>
        <w:t xml:space="preserve"> Условия проведения фестиваля по номинациям</w:t>
      </w:r>
    </w:p>
    <w:p w:rsidR="004B002B" w:rsidRDefault="004B002B" w:rsidP="004B002B">
      <w:pPr>
        <w:ind w:firstLine="851"/>
        <w:jc w:val="both"/>
        <w:rPr>
          <w:b/>
          <w:color w:val="000000" w:themeColor="text1"/>
          <w:sz w:val="28"/>
          <w:szCs w:val="28"/>
        </w:rPr>
      </w:pPr>
      <w:r w:rsidRPr="00243237">
        <w:rPr>
          <w:b/>
          <w:color w:val="000000" w:themeColor="text1"/>
          <w:sz w:val="28"/>
          <w:szCs w:val="28"/>
        </w:rPr>
        <w:t>Художественное творчество</w:t>
      </w:r>
    </w:p>
    <w:p w:rsidR="00FE149D" w:rsidRDefault="00FE149D" w:rsidP="00FE149D">
      <w:pPr>
        <w:ind w:firstLine="540"/>
        <w:jc w:val="both"/>
        <w:rPr>
          <w:sz w:val="28"/>
          <w:szCs w:val="28"/>
        </w:rPr>
      </w:pPr>
      <w:r>
        <w:rPr>
          <w:sz w:val="28"/>
          <w:szCs w:val="28"/>
        </w:rPr>
        <w:t>На всех этапах при работе в данной номинации необходимо учитывать следующие условия:</w:t>
      </w:r>
    </w:p>
    <w:p w:rsidR="00FE149D" w:rsidRDefault="00FE149D" w:rsidP="00FE149D">
      <w:pPr>
        <w:ind w:firstLine="540"/>
        <w:jc w:val="both"/>
        <w:rPr>
          <w:sz w:val="28"/>
          <w:szCs w:val="28"/>
        </w:rPr>
      </w:pPr>
      <w:r>
        <w:rPr>
          <w:sz w:val="28"/>
          <w:szCs w:val="28"/>
        </w:rPr>
        <w:t xml:space="preserve">  -  соответствие работы тематике фестиваля;</w:t>
      </w:r>
    </w:p>
    <w:p w:rsidR="00FE149D" w:rsidRDefault="00FE149D" w:rsidP="00FE149D">
      <w:pPr>
        <w:ind w:firstLine="540"/>
        <w:jc w:val="both"/>
        <w:rPr>
          <w:sz w:val="28"/>
          <w:szCs w:val="28"/>
        </w:rPr>
      </w:pPr>
      <w:r>
        <w:rPr>
          <w:sz w:val="28"/>
          <w:szCs w:val="28"/>
        </w:rPr>
        <w:t xml:space="preserve">  - желательно в формате  А</w:t>
      </w:r>
      <w:proofErr w:type="gramStart"/>
      <w:r>
        <w:rPr>
          <w:sz w:val="28"/>
          <w:szCs w:val="28"/>
        </w:rPr>
        <w:t>2</w:t>
      </w:r>
      <w:proofErr w:type="gramEnd"/>
      <w:r>
        <w:rPr>
          <w:sz w:val="28"/>
          <w:szCs w:val="28"/>
        </w:rPr>
        <w:t>,А3,А4;</w:t>
      </w:r>
    </w:p>
    <w:p w:rsidR="00FE149D" w:rsidRDefault="00FE149D" w:rsidP="00FE149D">
      <w:pPr>
        <w:ind w:firstLine="540"/>
        <w:jc w:val="both"/>
        <w:rPr>
          <w:sz w:val="28"/>
          <w:szCs w:val="28"/>
        </w:rPr>
      </w:pPr>
      <w:r>
        <w:rPr>
          <w:sz w:val="28"/>
          <w:szCs w:val="28"/>
        </w:rPr>
        <w:t xml:space="preserve">  - в случае</w:t>
      </w:r>
      <w:proofErr w:type="gramStart"/>
      <w:r>
        <w:rPr>
          <w:sz w:val="28"/>
          <w:szCs w:val="28"/>
        </w:rPr>
        <w:t>,</w:t>
      </w:r>
      <w:proofErr w:type="gramEnd"/>
      <w:r>
        <w:rPr>
          <w:sz w:val="28"/>
          <w:szCs w:val="28"/>
        </w:rPr>
        <w:t xml:space="preserve"> если работа не соответствует предложенным параметрам или требует индивидуального оформления (батик, декоративная техника: аппликация, витраж, панно, лепка, бисер, плетение и т.п.), оно обеспечивается самим исполнителем (рама, стекло, основание, крепеж);</w:t>
      </w:r>
    </w:p>
    <w:p w:rsidR="00FE149D" w:rsidRDefault="00FE149D" w:rsidP="00FE149D">
      <w:pPr>
        <w:ind w:firstLine="540"/>
        <w:jc w:val="both"/>
        <w:rPr>
          <w:sz w:val="28"/>
          <w:szCs w:val="28"/>
        </w:rPr>
      </w:pPr>
      <w:r>
        <w:rPr>
          <w:sz w:val="28"/>
          <w:szCs w:val="28"/>
        </w:rPr>
        <w:t xml:space="preserve">   - неаккуратно-оформленные, поврежденные, мятые, скрученные работы не принимаются;</w:t>
      </w:r>
    </w:p>
    <w:p w:rsidR="00FE149D" w:rsidRDefault="00FE149D" w:rsidP="00FE149D">
      <w:pPr>
        <w:ind w:firstLine="540"/>
        <w:jc w:val="both"/>
        <w:rPr>
          <w:sz w:val="28"/>
          <w:szCs w:val="28"/>
        </w:rPr>
      </w:pPr>
      <w:r>
        <w:rPr>
          <w:sz w:val="28"/>
          <w:szCs w:val="28"/>
        </w:rPr>
        <w:t xml:space="preserve">   К каждой работе независимо от жанра прилагается:</w:t>
      </w:r>
    </w:p>
    <w:p w:rsidR="00FE149D" w:rsidRDefault="00FE149D" w:rsidP="00FE149D">
      <w:pPr>
        <w:ind w:firstLine="540"/>
        <w:jc w:val="both"/>
        <w:rPr>
          <w:sz w:val="28"/>
          <w:szCs w:val="28"/>
        </w:rPr>
      </w:pPr>
      <w:r>
        <w:rPr>
          <w:sz w:val="28"/>
          <w:szCs w:val="28"/>
        </w:rPr>
        <w:t xml:space="preserve">  - этикетка с названием работы;</w:t>
      </w:r>
    </w:p>
    <w:p w:rsidR="00FE149D" w:rsidRDefault="00FE149D" w:rsidP="00FE149D">
      <w:pPr>
        <w:ind w:firstLine="540"/>
        <w:jc w:val="both"/>
        <w:rPr>
          <w:sz w:val="28"/>
          <w:szCs w:val="28"/>
        </w:rPr>
      </w:pPr>
      <w:r>
        <w:rPr>
          <w:sz w:val="28"/>
          <w:szCs w:val="28"/>
        </w:rPr>
        <w:t xml:space="preserve">   - год исполнения;</w:t>
      </w:r>
    </w:p>
    <w:p w:rsidR="00FE149D" w:rsidRDefault="00FE149D" w:rsidP="00FE149D">
      <w:pPr>
        <w:ind w:firstLine="540"/>
        <w:jc w:val="both"/>
        <w:rPr>
          <w:sz w:val="28"/>
          <w:szCs w:val="28"/>
        </w:rPr>
      </w:pPr>
      <w:r>
        <w:rPr>
          <w:sz w:val="28"/>
          <w:szCs w:val="28"/>
        </w:rPr>
        <w:t xml:space="preserve">   - </w:t>
      </w:r>
      <w:proofErr w:type="spellStart"/>
      <w:r>
        <w:rPr>
          <w:sz w:val="28"/>
          <w:szCs w:val="28"/>
        </w:rPr>
        <w:t>Ф.И.автора</w:t>
      </w:r>
      <w:proofErr w:type="spellEnd"/>
      <w:r>
        <w:rPr>
          <w:sz w:val="28"/>
          <w:szCs w:val="28"/>
        </w:rPr>
        <w:t xml:space="preserve"> (полностью), его возраст;</w:t>
      </w:r>
    </w:p>
    <w:p w:rsidR="00FE149D" w:rsidRDefault="00FE149D" w:rsidP="00FE149D">
      <w:pPr>
        <w:ind w:firstLine="540"/>
        <w:jc w:val="both"/>
        <w:rPr>
          <w:sz w:val="28"/>
          <w:szCs w:val="28"/>
        </w:rPr>
      </w:pPr>
      <w:r>
        <w:rPr>
          <w:sz w:val="28"/>
          <w:szCs w:val="28"/>
        </w:rPr>
        <w:t xml:space="preserve">   - место обучения (населенный пункт, название муниципального района, учебное учреждение, класс);</w:t>
      </w:r>
    </w:p>
    <w:p w:rsidR="00FE149D" w:rsidRDefault="00FE149D" w:rsidP="00FE149D">
      <w:pPr>
        <w:ind w:firstLine="540"/>
        <w:jc w:val="both"/>
        <w:rPr>
          <w:sz w:val="28"/>
          <w:szCs w:val="28"/>
        </w:rPr>
      </w:pPr>
      <w:r>
        <w:rPr>
          <w:sz w:val="28"/>
          <w:szCs w:val="28"/>
        </w:rPr>
        <w:t xml:space="preserve">   - Ф.И.О. преподавателя (полностью).</w:t>
      </w:r>
    </w:p>
    <w:p w:rsidR="00FE149D" w:rsidRDefault="00FE149D" w:rsidP="00FE149D">
      <w:pPr>
        <w:ind w:firstLine="540"/>
        <w:jc w:val="both"/>
        <w:rPr>
          <w:sz w:val="28"/>
          <w:szCs w:val="28"/>
        </w:rPr>
      </w:pPr>
      <w:r>
        <w:rPr>
          <w:sz w:val="28"/>
          <w:szCs w:val="28"/>
        </w:rPr>
        <w:t xml:space="preserve">   Эта же информация должна быть обязательно указана на оборотной стороне работы.</w:t>
      </w:r>
    </w:p>
    <w:p w:rsidR="00FE149D" w:rsidRDefault="00FE149D" w:rsidP="00FE149D">
      <w:pPr>
        <w:ind w:firstLine="540"/>
        <w:jc w:val="both"/>
        <w:rPr>
          <w:sz w:val="28"/>
          <w:szCs w:val="28"/>
        </w:rPr>
      </w:pPr>
      <w:r>
        <w:rPr>
          <w:sz w:val="28"/>
          <w:szCs w:val="28"/>
        </w:rPr>
        <w:t xml:space="preserve">   Для отправки на выставку рисунки упаковываются в конверт из плотного материала с написанием учебного заведения, города, района. Вместе с работами в конверт необходимо вложить заявку на участие (в электронном и печатном виде, заверенную подписью руководителя учебного учреждения при отправке на муниципальный этап).</w:t>
      </w:r>
    </w:p>
    <w:p w:rsidR="00FE149D" w:rsidRDefault="00FE149D" w:rsidP="00FE149D">
      <w:pPr>
        <w:ind w:firstLine="540"/>
        <w:jc w:val="both"/>
        <w:rPr>
          <w:sz w:val="28"/>
          <w:szCs w:val="28"/>
        </w:rPr>
      </w:pPr>
      <w:r>
        <w:rPr>
          <w:sz w:val="28"/>
          <w:szCs w:val="28"/>
        </w:rPr>
        <w:t xml:space="preserve"> В заявке необходимо указать название работы, Ф.И.О. авторов и педагогов, место обучения авторов (населенный пункт, название муниципального района, учебное учреждение, класс), домашние адреса, </w:t>
      </w:r>
      <w:r>
        <w:rPr>
          <w:sz w:val="28"/>
          <w:szCs w:val="28"/>
        </w:rPr>
        <w:lastRenderedPageBreak/>
        <w:t>данные свидетельства о рождении (паспорта) авторов и контактные телефоны авторов и их преподавателей.</w:t>
      </w:r>
    </w:p>
    <w:p w:rsidR="004B002B" w:rsidRPr="00243237" w:rsidRDefault="004B002B" w:rsidP="004B002B">
      <w:pPr>
        <w:pStyle w:val="a3"/>
        <w:ind w:firstLine="851"/>
        <w:jc w:val="both"/>
        <w:rPr>
          <w:rFonts w:ascii="Times New Roman" w:hAnsi="Times New Roman"/>
          <w:b/>
          <w:color w:val="000000" w:themeColor="text1"/>
          <w:sz w:val="28"/>
          <w:szCs w:val="28"/>
        </w:rPr>
      </w:pPr>
      <w:r w:rsidRPr="00243237">
        <w:rPr>
          <w:rFonts w:ascii="Times New Roman" w:hAnsi="Times New Roman"/>
          <w:b/>
          <w:color w:val="000000" w:themeColor="text1"/>
          <w:sz w:val="28"/>
          <w:szCs w:val="28"/>
        </w:rPr>
        <w:t>Литературное творчество</w:t>
      </w:r>
    </w:p>
    <w:p w:rsidR="004B002B" w:rsidRPr="00243237" w:rsidRDefault="004B002B" w:rsidP="004B002B">
      <w:pPr>
        <w:pStyle w:val="a3"/>
        <w:ind w:firstLine="851"/>
        <w:jc w:val="both"/>
        <w:rPr>
          <w:rFonts w:ascii="Times New Roman" w:hAnsi="Times New Roman"/>
          <w:color w:val="000000" w:themeColor="text1"/>
          <w:sz w:val="28"/>
          <w:szCs w:val="28"/>
        </w:rPr>
      </w:pPr>
      <w:r w:rsidRPr="00243237">
        <w:rPr>
          <w:rFonts w:ascii="Times New Roman" w:hAnsi="Times New Roman"/>
          <w:color w:val="000000" w:themeColor="text1"/>
          <w:sz w:val="28"/>
          <w:szCs w:val="28"/>
        </w:rPr>
        <w:t xml:space="preserve"> </w:t>
      </w:r>
      <w:r w:rsidRPr="00D77F4C">
        <w:rPr>
          <w:rFonts w:ascii="Times New Roman" w:hAnsi="Times New Roman"/>
          <w:color w:val="000000" w:themeColor="text1"/>
          <w:sz w:val="28"/>
          <w:szCs w:val="28"/>
        </w:rPr>
        <w:t xml:space="preserve">Данная номинация включается в себя </w:t>
      </w:r>
      <w:r>
        <w:rPr>
          <w:rFonts w:ascii="Times New Roman" w:hAnsi="Times New Roman"/>
          <w:color w:val="000000" w:themeColor="text1"/>
          <w:sz w:val="28"/>
          <w:szCs w:val="28"/>
        </w:rPr>
        <w:t>работы по теме Светлого Христова Воскресения-Пасхи: сочинение, стихотворение или цикл стихов.</w:t>
      </w:r>
    </w:p>
    <w:p w:rsidR="004B002B" w:rsidRPr="00FE149D" w:rsidRDefault="00FE149D" w:rsidP="004B002B">
      <w:pPr>
        <w:pStyle w:val="a3"/>
        <w:ind w:firstLine="851"/>
        <w:jc w:val="both"/>
        <w:rPr>
          <w:rFonts w:ascii="Times New Roman" w:hAnsi="Times New Roman"/>
          <w:sz w:val="28"/>
          <w:szCs w:val="28"/>
        </w:rPr>
      </w:pPr>
      <w:r w:rsidRPr="00FE149D">
        <w:rPr>
          <w:rFonts w:ascii="Times New Roman" w:hAnsi="Times New Roman"/>
          <w:sz w:val="28"/>
          <w:szCs w:val="28"/>
        </w:rPr>
        <w:t>При отправлении работ необходимо учитывать условия, указанные для оформления заявки на участие в номинации художественное творчество.</w:t>
      </w:r>
    </w:p>
    <w:p w:rsidR="004B002B" w:rsidRPr="00D77F4C" w:rsidRDefault="004B002B" w:rsidP="004B002B">
      <w:pPr>
        <w:ind w:firstLine="851"/>
        <w:jc w:val="both"/>
        <w:rPr>
          <w:b/>
          <w:color w:val="000000" w:themeColor="text1"/>
          <w:sz w:val="28"/>
          <w:szCs w:val="28"/>
        </w:rPr>
      </w:pPr>
      <w:r w:rsidRPr="00D77F4C">
        <w:rPr>
          <w:b/>
          <w:color w:val="000000" w:themeColor="text1"/>
          <w:sz w:val="28"/>
          <w:szCs w:val="28"/>
        </w:rPr>
        <w:t>Музыкальное творчество</w:t>
      </w:r>
    </w:p>
    <w:p w:rsidR="004B002B" w:rsidRPr="00D77F4C" w:rsidRDefault="004B002B" w:rsidP="004B002B">
      <w:pPr>
        <w:ind w:firstLine="851"/>
        <w:jc w:val="both"/>
        <w:rPr>
          <w:color w:val="000000" w:themeColor="text1"/>
          <w:sz w:val="28"/>
          <w:szCs w:val="28"/>
        </w:rPr>
      </w:pPr>
      <w:r w:rsidRPr="00D77F4C">
        <w:rPr>
          <w:color w:val="000000" w:themeColor="text1"/>
          <w:sz w:val="28"/>
          <w:szCs w:val="28"/>
        </w:rPr>
        <w:t>Данная номинация включает в себя видеоматериалы номеров русской инструментальной и хоровой музыки (по возможности православной тематики).</w:t>
      </w:r>
    </w:p>
    <w:p w:rsidR="004B002B" w:rsidRPr="00C918F0" w:rsidRDefault="004B002B" w:rsidP="004B002B">
      <w:pPr>
        <w:ind w:firstLine="851"/>
        <w:jc w:val="both"/>
        <w:rPr>
          <w:b/>
          <w:color w:val="000000" w:themeColor="text1"/>
          <w:sz w:val="28"/>
          <w:szCs w:val="28"/>
        </w:rPr>
      </w:pPr>
      <w:r w:rsidRPr="00C918F0">
        <w:rPr>
          <w:b/>
          <w:color w:val="000000" w:themeColor="text1"/>
          <w:sz w:val="28"/>
          <w:szCs w:val="28"/>
        </w:rPr>
        <w:t>Театральное творчество</w:t>
      </w:r>
    </w:p>
    <w:p w:rsidR="004B002B" w:rsidRPr="00C918F0" w:rsidRDefault="004B002B" w:rsidP="00FE149D">
      <w:pPr>
        <w:ind w:firstLine="851"/>
        <w:jc w:val="both"/>
        <w:rPr>
          <w:color w:val="000000" w:themeColor="text1"/>
          <w:sz w:val="28"/>
          <w:szCs w:val="28"/>
        </w:rPr>
      </w:pPr>
      <w:r w:rsidRPr="00C918F0">
        <w:rPr>
          <w:color w:val="000000" w:themeColor="text1"/>
          <w:sz w:val="28"/>
          <w:szCs w:val="28"/>
        </w:rPr>
        <w:t>Данная номинация включает в себя спектакли и театральные постановки по Пасхальной тематике.</w:t>
      </w:r>
    </w:p>
    <w:p w:rsidR="004B002B" w:rsidRPr="00FE149D" w:rsidRDefault="00FE149D" w:rsidP="00FE149D">
      <w:pPr>
        <w:tabs>
          <w:tab w:val="left" w:pos="8976"/>
        </w:tabs>
        <w:ind w:firstLine="851"/>
        <w:jc w:val="both"/>
        <w:rPr>
          <w:color w:val="000000" w:themeColor="text1"/>
          <w:sz w:val="28"/>
          <w:szCs w:val="28"/>
        </w:rPr>
      </w:pPr>
      <w:r w:rsidRPr="00FE149D">
        <w:rPr>
          <w:color w:val="000000" w:themeColor="text1"/>
          <w:sz w:val="28"/>
          <w:szCs w:val="28"/>
        </w:rPr>
        <w:t>На конкурс направляются видеозаписи</w:t>
      </w:r>
      <w:r>
        <w:rPr>
          <w:color w:val="000000" w:themeColor="text1"/>
          <w:sz w:val="28"/>
          <w:szCs w:val="28"/>
        </w:rPr>
        <w:t xml:space="preserve"> спектаклей и театрализованных представлений.</w:t>
      </w:r>
    </w:p>
    <w:p w:rsidR="004B002B" w:rsidRPr="0053482D" w:rsidRDefault="004B002B" w:rsidP="004B002B">
      <w:pPr>
        <w:pStyle w:val="a4"/>
        <w:numPr>
          <w:ilvl w:val="0"/>
          <w:numId w:val="1"/>
        </w:numPr>
        <w:tabs>
          <w:tab w:val="left" w:pos="8976"/>
        </w:tabs>
        <w:jc w:val="center"/>
        <w:rPr>
          <w:b/>
          <w:color w:val="000000" w:themeColor="text1"/>
          <w:sz w:val="28"/>
          <w:szCs w:val="28"/>
        </w:rPr>
      </w:pPr>
      <w:r w:rsidRPr="0053482D">
        <w:rPr>
          <w:b/>
          <w:color w:val="000000" w:themeColor="text1"/>
          <w:sz w:val="28"/>
          <w:szCs w:val="28"/>
        </w:rPr>
        <w:t xml:space="preserve"> Подведение итогов</w:t>
      </w:r>
    </w:p>
    <w:p w:rsidR="004B002B" w:rsidRPr="0053482D" w:rsidRDefault="004B002B" w:rsidP="004B002B">
      <w:pPr>
        <w:ind w:firstLine="851"/>
        <w:jc w:val="both"/>
        <w:rPr>
          <w:color w:val="000000" w:themeColor="text1"/>
          <w:sz w:val="28"/>
          <w:szCs w:val="28"/>
        </w:rPr>
      </w:pPr>
      <w:r w:rsidRPr="0053482D">
        <w:rPr>
          <w:color w:val="000000" w:themeColor="text1"/>
          <w:sz w:val="28"/>
          <w:szCs w:val="28"/>
        </w:rPr>
        <w:t xml:space="preserve">Победители муниципального фестиваля «Светлый праздник» награждаются дипломами Управления образования администрации Шуйского муниципального района. </w:t>
      </w:r>
    </w:p>
    <w:p w:rsidR="004B002B" w:rsidRPr="004D27EE" w:rsidRDefault="004B002B" w:rsidP="004B002B">
      <w:pPr>
        <w:ind w:firstLine="851"/>
        <w:jc w:val="both"/>
        <w:rPr>
          <w:color w:val="FF0000"/>
          <w:sz w:val="28"/>
          <w:szCs w:val="28"/>
        </w:rPr>
      </w:pPr>
    </w:p>
    <w:p w:rsidR="004B002B" w:rsidRPr="0053482D" w:rsidRDefault="004B002B" w:rsidP="004B002B">
      <w:pPr>
        <w:ind w:firstLine="851"/>
        <w:jc w:val="both"/>
        <w:rPr>
          <w:b/>
          <w:color w:val="000000" w:themeColor="text1"/>
          <w:sz w:val="28"/>
          <w:szCs w:val="28"/>
        </w:rPr>
      </w:pPr>
      <w:r w:rsidRPr="0053482D">
        <w:rPr>
          <w:b/>
          <w:color w:val="000000" w:themeColor="text1"/>
          <w:sz w:val="28"/>
          <w:szCs w:val="28"/>
        </w:rPr>
        <w:t>Сюжеты (на выбор) для работы над сочинениями, стихами, рисунками, театральными постановками по теме «Православная Пасха»:</w:t>
      </w:r>
    </w:p>
    <w:p w:rsidR="004B002B" w:rsidRPr="0053482D" w:rsidRDefault="004B002B" w:rsidP="004B002B">
      <w:pPr>
        <w:ind w:firstLine="851"/>
        <w:jc w:val="both"/>
        <w:rPr>
          <w:color w:val="000000" w:themeColor="text1"/>
          <w:sz w:val="28"/>
          <w:szCs w:val="28"/>
        </w:rPr>
      </w:pPr>
      <w:r w:rsidRPr="0053482D">
        <w:rPr>
          <w:color w:val="000000" w:themeColor="text1"/>
          <w:sz w:val="28"/>
          <w:szCs w:val="28"/>
        </w:rPr>
        <w:t>«Что я знаю о празднике Православной Пасхи»</w:t>
      </w:r>
    </w:p>
    <w:p w:rsidR="004B002B" w:rsidRPr="0053482D" w:rsidRDefault="004B002B" w:rsidP="004B002B">
      <w:pPr>
        <w:ind w:firstLine="851"/>
        <w:jc w:val="both"/>
        <w:rPr>
          <w:color w:val="000000" w:themeColor="text1"/>
          <w:sz w:val="28"/>
          <w:szCs w:val="28"/>
        </w:rPr>
      </w:pPr>
      <w:r w:rsidRPr="0053482D">
        <w:rPr>
          <w:color w:val="000000" w:themeColor="text1"/>
          <w:sz w:val="28"/>
          <w:szCs w:val="28"/>
        </w:rPr>
        <w:t>«Праздник Пасхи в моей семье, моем городе, православном храме»</w:t>
      </w:r>
    </w:p>
    <w:p w:rsidR="004B002B" w:rsidRPr="0053482D" w:rsidRDefault="004B002B" w:rsidP="004B002B">
      <w:pPr>
        <w:ind w:firstLine="851"/>
        <w:jc w:val="both"/>
        <w:rPr>
          <w:color w:val="000000" w:themeColor="text1"/>
          <w:sz w:val="28"/>
          <w:szCs w:val="28"/>
        </w:rPr>
      </w:pPr>
      <w:r w:rsidRPr="0053482D">
        <w:rPr>
          <w:color w:val="000000" w:themeColor="text1"/>
          <w:sz w:val="28"/>
          <w:szCs w:val="28"/>
        </w:rPr>
        <w:t>«События Страстной недели и Воскресения Христова</w:t>
      </w:r>
      <w:r w:rsidRPr="0053482D">
        <w:rPr>
          <w:b/>
          <w:color w:val="000000" w:themeColor="text1"/>
          <w:sz w:val="28"/>
          <w:szCs w:val="28"/>
        </w:rPr>
        <w:t xml:space="preserve">» </w:t>
      </w:r>
      <w:r w:rsidRPr="0053482D">
        <w:rPr>
          <w:color w:val="000000" w:themeColor="text1"/>
          <w:sz w:val="28"/>
          <w:szCs w:val="28"/>
        </w:rPr>
        <w:t>(см. первые 4 книги Нового Завета Библии – Евангелия).</w:t>
      </w:r>
    </w:p>
    <w:p w:rsidR="004B002B" w:rsidRPr="0053482D" w:rsidRDefault="004B002B" w:rsidP="004B002B">
      <w:pPr>
        <w:ind w:firstLine="851"/>
        <w:jc w:val="both"/>
        <w:rPr>
          <w:color w:val="000000" w:themeColor="text1"/>
          <w:sz w:val="28"/>
          <w:szCs w:val="28"/>
        </w:rPr>
      </w:pPr>
      <w:r w:rsidRPr="0053482D">
        <w:rPr>
          <w:color w:val="000000" w:themeColor="text1"/>
          <w:sz w:val="28"/>
          <w:szCs w:val="28"/>
        </w:rPr>
        <w:t>Перечисленные сюжеты изложены в изданиях «Детской Библии»; учебниках «Закона Божьего», книге протоиерея о. Александра Меня «Сын Человеческий», произведениях русских классиков, а также в периодических изданиях «Искусство и образование», «Изобразительное искусство в школе», в православной периодике и другой многочисленной литературе, предлагаемой приходскими библиотеками и книжными магазинами.</w:t>
      </w:r>
    </w:p>
    <w:p w:rsidR="004B002B" w:rsidRPr="004D27EE" w:rsidRDefault="004B002B" w:rsidP="004B002B">
      <w:pPr>
        <w:ind w:firstLine="851"/>
        <w:jc w:val="both"/>
        <w:rPr>
          <w:b/>
          <w:color w:val="FF0000"/>
          <w:sz w:val="28"/>
          <w:szCs w:val="28"/>
        </w:rPr>
      </w:pPr>
    </w:p>
    <w:p w:rsidR="004B002B" w:rsidRPr="004D27EE" w:rsidRDefault="004B002B" w:rsidP="004B002B">
      <w:pPr>
        <w:ind w:firstLine="851"/>
        <w:rPr>
          <w:color w:val="FF0000"/>
          <w:sz w:val="28"/>
          <w:szCs w:val="28"/>
        </w:rPr>
      </w:pPr>
    </w:p>
    <w:p w:rsidR="004B002B" w:rsidRPr="004D27EE" w:rsidRDefault="004B002B" w:rsidP="004B002B">
      <w:pPr>
        <w:ind w:firstLine="851"/>
        <w:jc w:val="both"/>
        <w:rPr>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Default="004B002B" w:rsidP="004B002B">
      <w:pPr>
        <w:tabs>
          <w:tab w:val="left" w:pos="8976"/>
        </w:tabs>
        <w:ind w:firstLine="851"/>
        <w:rPr>
          <w:b/>
          <w:bCs/>
          <w:color w:val="FF0000"/>
          <w:sz w:val="28"/>
          <w:szCs w:val="28"/>
        </w:rPr>
      </w:pPr>
    </w:p>
    <w:p w:rsidR="004B002B" w:rsidRDefault="004B002B" w:rsidP="004B002B">
      <w:pPr>
        <w:tabs>
          <w:tab w:val="left" w:pos="8976"/>
        </w:tabs>
        <w:ind w:firstLine="851"/>
        <w:rPr>
          <w:b/>
          <w:bCs/>
          <w:color w:val="FF0000"/>
          <w:sz w:val="28"/>
          <w:szCs w:val="28"/>
        </w:rPr>
      </w:pPr>
    </w:p>
    <w:p w:rsidR="004B002B" w:rsidRDefault="004B002B" w:rsidP="004B002B">
      <w:pPr>
        <w:tabs>
          <w:tab w:val="left" w:pos="8976"/>
        </w:tabs>
        <w:ind w:firstLine="851"/>
        <w:rPr>
          <w:b/>
          <w:bCs/>
          <w:color w:val="FF0000"/>
          <w:sz w:val="28"/>
          <w:szCs w:val="28"/>
        </w:rPr>
      </w:pPr>
    </w:p>
    <w:p w:rsidR="004B002B" w:rsidRDefault="004B002B" w:rsidP="004B002B">
      <w:pPr>
        <w:adjustRightInd w:val="0"/>
        <w:ind w:right="-122"/>
        <w:jc w:val="right"/>
        <w:rPr>
          <w:bCs/>
        </w:rPr>
      </w:pPr>
      <w:r>
        <w:rPr>
          <w:bCs/>
        </w:rPr>
        <w:t>Приложение 2</w:t>
      </w:r>
    </w:p>
    <w:p w:rsidR="004B002B" w:rsidRDefault="004B002B" w:rsidP="004B002B">
      <w:pPr>
        <w:adjustRightInd w:val="0"/>
        <w:ind w:right="-122"/>
        <w:jc w:val="right"/>
        <w:rPr>
          <w:bCs/>
        </w:rPr>
      </w:pPr>
      <w:r>
        <w:rPr>
          <w:bCs/>
        </w:rPr>
        <w:t>к приказу Управления образования</w:t>
      </w:r>
    </w:p>
    <w:p w:rsidR="004B002B" w:rsidRDefault="004B002B" w:rsidP="004B002B">
      <w:pPr>
        <w:adjustRightInd w:val="0"/>
        <w:ind w:right="-122"/>
        <w:jc w:val="right"/>
        <w:rPr>
          <w:bCs/>
        </w:rPr>
      </w:pPr>
      <w:r>
        <w:rPr>
          <w:bCs/>
        </w:rPr>
        <w:t>администрации Шуйского</w:t>
      </w:r>
    </w:p>
    <w:p w:rsidR="004B002B" w:rsidRDefault="004B002B" w:rsidP="004B002B">
      <w:pPr>
        <w:adjustRightInd w:val="0"/>
        <w:ind w:right="-122"/>
        <w:jc w:val="right"/>
        <w:rPr>
          <w:bCs/>
        </w:rPr>
      </w:pPr>
      <w:r>
        <w:rPr>
          <w:bCs/>
        </w:rPr>
        <w:t>муниципального района</w:t>
      </w:r>
    </w:p>
    <w:p w:rsidR="00FE149D" w:rsidRDefault="00FE149D" w:rsidP="004B002B">
      <w:pPr>
        <w:adjustRightInd w:val="0"/>
        <w:ind w:right="-122"/>
        <w:jc w:val="right"/>
        <w:rPr>
          <w:bCs/>
        </w:rPr>
      </w:pPr>
      <w:r>
        <w:rPr>
          <w:bCs/>
        </w:rPr>
        <w:t xml:space="preserve">от  </w:t>
      </w:r>
      <w:r w:rsidR="00D85CAA">
        <w:rPr>
          <w:bCs/>
        </w:rPr>
        <w:t>10.03.2023</w:t>
      </w:r>
      <w:r>
        <w:rPr>
          <w:bCs/>
        </w:rPr>
        <w:t xml:space="preserve">    № </w:t>
      </w:r>
      <w:r w:rsidR="00D85CAA">
        <w:rPr>
          <w:bCs/>
        </w:rPr>
        <w:t>73</w:t>
      </w:r>
      <w:bookmarkStart w:id="0" w:name="_GoBack"/>
      <w:bookmarkEnd w:id="0"/>
    </w:p>
    <w:p w:rsidR="004B002B" w:rsidRPr="00E8549A" w:rsidRDefault="004B002B" w:rsidP="004B002B">
      <w:pPr>
        <w:widowControl/>
        <w:suppressAutoHyphens w:val="0"/>
        <w:spacing w:line="269" w:lineRule="auto"/>
        <w:ind w:right="1324"/>
        <w:jc w:val="center"/>
        <w:rPr>
          <w:rFonts w:eastAsiaTheme="minorHAnsi" w:cs="Times New Roman"/>
          <w:sz w:val="28"/>
          <w:szCs w:val="28"/>
          <w:lang w:eastAsia="en-US" w:bidi="ar-SA"/>
        </w:rPr>
      </w:pPr>
      <w:r w:rsidRPr="00E8549A">
        <w:rPr>
          <w:rFonts w:eastAsiaTheme="minorHAnsi" w:cs="Times New Roman"/>
          <w:sz w:val="28"/>
          <w:szCs w:val="28"/>
          <w:lang w:eastAsia="en-US" w:bidi="ar-SA"/>
        </w:rPr>
        <w:t>СОСТАВ</w:t>
      </w:r>
    </w:p>
    <w:p w:rsidR="004B002B" w:rsidRPr="00E8549A" w:rsidRDefault="004B002B" w:rsidP="004B002B">
      <w:pPr>
        <w:widowControl/>
        <w:suppressAutoHyphens w:val="0"/>
        <w:spacing w:line="269" w:lineRule="auto"/>
        <w:ind w:right="1324"/>
        <w:jc w:val="center"/>
        <w:rPr>
          <w:rFonts w:eastAsiaTheme="minorHAnsi" w:cs="Times New Roman"/>
          <w:sz w:val="28"/>
          <w:szCs w:val="28"/>
          <w:lang w:eastAsia="en-US" w:bidi="ar-SA"/>
        </w:rPr>
      </w:pPr>
      <w:r w:rsidRPr="00E8549A">
        <w:rPr>
          <w:rFonts w:eastAsiaTheme="minorHAnsi" w:cs="Times New Roman"/>
          <w:sz w:val="28"/>
          <w:szCs w:val="28"/>
          <w:lang w:eastAsia="en-US" w:bidi="ar-SA"/>
        </w:rPr>
        <w:t xml:space="preserve">жюри </w:t>
      </w:r>
      <w:r>
        <w:rPr>
          <w:rFonts w:eastAsiaTheme="minorHAnsi" w:cs="Times New Roman"/>
          <w:sz w:val="28"/>
          <w:szCs w:val="28"/>
          <w:lang w:eastAsia="en-US" w:bidi="ar-SA"/>
        </w:rPr>
        <w:t>муниципального фестиваля</w:t>
      </w:r>
      <w:r w:rsidRPr="00E8549A">
        <w:rPr>
          <w:rFonts w:eastAsiaTheme="minorHAnsi" w:cs="Times New Roman"/>
          <w:sz w:val="28"/>
          <w:szCs w:val="28"/>
          <w:lang w:eastAsia="en-US" w:bidi="ar-SA"/>
        </w:rPr>
        <w:t xml:space="preserve"> детского творчества</w:t>
      </w:r>
    </w:p>
    <w:p w:rsidR="004B002B" w:rsidRDefault="004B002B" w:rsidP="004B002B">
      <w:pPr>
        <w:widowControl/>
        <w:suppressAutoHyphens w:val="0"/>
        <w:spacing w:line="269" w:lineRule="auto"/>
        <w:ind w:right="1324"/>
        <w:jc w:val="center"/>
        <w:rPr>
          <w:rFonts w:eastAsiaTheme="minorHAnsi" w:cs="Times New Roman"/>
          <w:sz w:val="28"/>
          <w:szCs w:val="28"/>
          <w:lang w:eastAsia="en-US" w:bidi="ar-SA"/>
        </w:rPr>
      </w:pPr>
      <w:r w:rsidRPr="00E8549A">
        <w:rPr>
          <w:rFonts w:eastAsiaTheme="minorHAnsi" w:cs="Times New Roman"/>
          <w:sz w:val="28"/>
          <w:szCs w:val="28"/>
          <w:lang w:eastAsia="en-US" w:bidi="ar-SA"/>
        </w:rPr>
        <w:t>«Светлый праздник»</w:t>
      </w:r>
      <w:r>
        <w:rPr>
          <w:rFonts w:eastAsiaTheme="minorHAnsi" w:cs="Times New Roman"/>
          <w:sz w:val="28"/>
          <w:szCs w:val="28"/>
          <w:lang w:eastAsia="en-US" w:bidi="ar-SA"/>
        </w:rPr>
        <w:t>:</w:t>
      </w:r>
    </w:p>
    <w:p w:rsidR="004B002B" w:rsidRDefault="004B002B" w:rsidP="004B002B">
      <w:pPr>
        <w:widowControl/>
        <w:suppressAutoHyphens w:val="0"/>
        <w:spacing w:line="269" w:lineRule="auto"/>
        <w:ind w:right="1324"/>
        <w:jc w:val="center"/>
        <w:rPr>
          <w:rFonts w:eastAsiaTheme="minorHAnsi" w:cs="Times New Roman"/>
          <w:sz w:val="28"/>
          <w:szCs w:val="28"/>
          <w:lang w:eastAsia="en-US" w:bidi="ar-SA"/>
        </w:rPr>
      </w:pPr>
    </w:p>
    <w:p w:rsidR="004B002B" w:rsidRPr="00E8549A" w:rsidRDefault="004B002B" w:rsidP="004B002B">
      <w:pPr>
        <w:pStyle w:val="a4"/>
        <w:widowControl/>
        <w:numPr>
          <w:ilvl w:val="0"/>
          <w:numId w:val="2"/>
        </w:numPr>
        <w:suppressAutoHyphens w:val="0"/>
        <w:spacing w:line="269" w:lineRule="auto"/>
        <w:ind w:left="0" w:right="-1" w:firstLine="851"/>
        <w:jc w:val="both"/>
        <w:rPr>
          <w:rFonts w:eastAsiaTheme="minorHAnsi" w:cs="Times New Roman"/>
          <w:sz w:val="28"/>
          <w:szCs w:val="28"/>
          <w:lang w:eastAsia="en-US" w:bidi="ar-SA"/>
        </w:rPr>
      </w:pPr>
      <w:proofErr w:type="spellStart"/>
      <w:r w:rsidRPr="00E8549A">
        <w:rPr>
          <w:rFonts w:eastAsiaTheme="minorHAnsi" w:cs="Times New Roman"/>
          <w:sz w:val="28"/>
          <w:szCs w:val="28"/>
          <w:lang w:eastAsia="en-US" w:bidi="ar-SA"/>
        </w:rPr>
        <w:t>Курченкова</w:t>
      </w:r>
      <w:proofErr w:type="spellEnd"/>
      <w:r w:rsidRPr="00E8549A">
        <w:rPr>
          <w:rFonts w:eastAsiaTheme="minorHAnsi" w:cs="Times New Roman"/>
          <w:sz w:val="28"/>
          <w:szCs w:val="28"/>
          <w:lang w:eastAsia="en-US" w:bidi="ar-SA"/>
        </w:rPr>
        <w:t xml:space="preserve"> Елена Николаевна, директор МАУДО «Центр творчества»;</w:t>
      </w:r>
    </w:p>
    <w:p w:rsidR="004B002B" w:rsidRPr="00E8549A" w:rsidRDefault="004B002B" w:rsidP="004B002B">
      <w:pPr>
        <w:widowControl/>
        <w:numPr>
          <w:ilvl w:val="0"/>
          <w:numId w:val="2"/>
        </w:numPr>
        <w:suppressAutoHyphens w:val="0"/>
        <w:spacing w:after="160" w:line="269" w:lineRule="auto"/>
        <w:ind w:left="0" w:right="-1" w:firstLine="851"/>
        <w:contextualSpacing/>
        <w:jc w:val="both"/>
        <w:rPr>
          <w:rFonts w:eastAsiaTheme="minorHAnsi" w:cs="Times New Roman"/>
          <w:sz w:val="28"/>
          <w:szCs w:val="28"/>
          <w:lang w:eastAsia="en-US" w:bidi="ar-SA"/>
        </w:rPr>
      </w:pPr>
      <w:r w:rsidRPr="00E8549A">
        <w:rPr>
          <w:rFonts w:eastAsiaTheme="minorHAnsi" w:cs="Times New Roman"/>
          <w:sz w:val="28"/>
          <w:szCs w:val="28"/>
          <w:lang w:eastAsia="en-US" w:bidi="ar-SA"/>
        </w:rPr>
        <w:t>Порошина Наталья Николаевна, заместитель директора по УВР МАУДО «Центр творчества»;</w:t>
      </w:r>
    </w:p>
    <w:p w:rsidR="004B002B" w:rsidRPr="00E8549A" w:rsidRDefault="004B002B" w:rsidP="004B002B">
      <w:pPr>
        <w:widowControl/>
        <w:numPr>
          <w:ilvl w:val="0"/>
          <w:numId w:val="2"/>
        </w:numPr>
        <w:suppressAutoHyphens w:val="0"/>
        <w:spacing w:after="160" w:line="269" w:lineRule="auto"/>
        <w:ind w:left="0" w:right="-1" w:firstLine="851"/>
        <w:contextualSpacing/>
        <w:jc w:val="both"/>
        <w:rPr>
          <w:rFonts w:eastAsiaTheme="minorHAnsi" w:cs="Times New Roman"/>
          <w:sz w:val="28"/>
          <w:szCs w:val="28"/>
          <w:lang w:eastAsia="en-US" w:bidi="ar-SA"/>
        </w:rPr>
      </w:pPr>
      <w:r w:rsidRPr="00E8549A">
        <w:rPr>
          <w:rFonts w:eastAsiaTheme="minorHAnsi" w:cs="Times New Roman"/>
          <w:sz w:val="28"/>
          <w:szCs w:val="28"/>
          <w:lang w:eastAsia="en-US" w:bidi="ar-SA"/>
        </w:rPr>
        <w:t>Галактионова Ирина Александровна, педагог дополнительного образования МАУДО «Центр творчества».</w:t>
      </w: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tabs>
          <w:tab w:val="left" w:pos="8976"/>
        </w:tabs>
        <w:ind w:firstLine="851"/>
        <w:rPr>
          <w:b/>
          <w:bCs/>
          <w:color w:val="FF0000"/>
          <w:sz w:val="28"/>
          <w:szCs w:val="28"/>
        </w:rPr>
      </w:pPr>
    </w:p>
    <w:p w:rsidR="004B002B" w:rsidRPr="004D27EE" w:rsidRDefault="004B002B" w:rsidP="004B002B">
      <w:pPr>
        <w:ind w:firstLine="851"/>
        <w:rPr>
          <w:color w:val="FF0000"/>
          <w:sz w:val="28"/>
          <w:szCs w:val="28"/>
        </w:rPr>
      </w:pPr>
    </w:p>
    <w:p w:rsidR="004B002B" w:rsidRPr="004D27EE" w:rsidRDefault="004B002B" w:rsidP="004B002B">
      <w:pPr>
        <w:ind w:firstLine="851"/>
        <w:rPr>
          <w:color w:val="FF0000"/>
          <w:sz w:val="28"/>
          <w:szCs w:val="28"/>
        </w:rPr>
      </w:pPr>
    </w:p>
    <w:p w:rsidR="004B002B" w:rsidRPr="004D27EE" w:rsidRDefault="004B002B" w:rsidP="004B002B">
      <w:pPr>
        <w:ind w:firstLine="851"/>
        <w:rPr>
          <w:color w:val="FF0000"/>
          <w:sz w:val="28"/>
          <w:szCs w:val="28"/>
        </w:rPr>
      </w:pPr>
    </w:p>
    <w:p w:rsidR="004B002B" w:rsidRPr="004D27EE"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Default="004B002B" w:rsidP="004B002B">
      <w:pPr>
        <w:ind w:firstLine="851"/>
        <w:rPr>
          <w:color w:val="FF0000"/>
        </w:rPr>
      </w:pPr>
    </w:p>
    <w:p w:rsidR="004B002B" w:rsidRPr="004D27EE" w:rsidRDefault="004B002B" w:rsidP="004B002B">
      <w:pPr>
        <w:rPr>
          <w:color w:val="FF0000"/>
        </w:rPr>
      </w:pPr>
    </w:p>
    <w:p w:rsidR="004B002B" w:rsidRPr="00E8549A" w:rsidRDefault="004B002B" w:rsidP="004B002B">
      <w:pPr>
        <w:widowControl/>
        <w:suppressAutoHyphens w:val="0"/>
        <w:jc w:val="right"/>
        <w:rPr>
          <w:rFonts w:eastAsia="Calibri" w:cs="Times New Roman"/>
          <w:szCs w:val="28"/>
          <w:lang w:eastAsia="en-US" w:bidi="ar-SA"/>
        </w:rPr>
      </w:pPr>
      <w:r w:rsidRPr="00E8549A">
        <w:rPr>
          <w:rFonts w:eastAsia="Calibri" w:cs="Times New Roman"/>
          <w:szCs w:val="28"/>
          <w:lang w:eastAsia="en-US" w:bidi="ar-SA"/>
        </w:rPr>
        <w:t xml:space="preserve">Приложение </w:t>
      </w:r>
    </w:p>
    <w:p w:rsidR="004B002B" w:rsidRPr="00E8549A" w:rsidRDefault="004B002B" w:rsidP="004B002B">
      <w:pPr>
        <w:widowControl/>
        <w:shd w:val="clear" w:color="auto" w:fill="FFFFFF"/>
        <w:suppressAutoHyphens w:val="0"/>
        <w:ind w:left="-567" w:right="-143" w:firstLine="141"/>
        <w:jc w:val="center"/>
        <w:textAlignment w:val="baseline"/>
        <w:outlineLvl w:val="2"/>
        <w:rPr>
          <w:rFonts w:eastAsia="Calibri" w:cs="Times New Roman"/>
          <w:b/>
          <w:bCs/>
          <w:lang w:eastAsia="en-US" w:bidi="ar-SA"/>
        </w:rPr>
      </w:pPr>
      <w:r w:rsidRPr="00E8549A">
        <w:rPr>
          <w:rFonts w:eastAsia="Calibri" w:cs="Times New Roman"/>
          <w:b/>
          <w:bCs/>
          <w:color w:val="000000"/>
          <w:lang w:eastAsia="en-US" w:bidi="ar-SA"/>
        </w:rPr>
        <w:t xml:space="preserve">Согласие </w:t>
      </w:r>
      <w:r>
        <w:rPr>
          <w:rFonts w:eastAsia="Calibri" w:cs="Times New Roman"/>
          <w:b/>
          <w:bCs/>
          <w:color w:val="000000"/>
          <w:lang w:eastAsia="en-US" w:bidi="ar-SA"/>
        </w:rPr>
        <w:t>участника</w:t>
      </w:r>
      <w:r w:rsidRPr="00E8549A">
        <w:rPr>
          <w:rFonts w:eastAsia="Calibri" w:cs="Times New Roman"/>
          <w:b/>
          <w:bCs/>
          <w:color w:val="000000"/>
          <w:lang w:eastAsia="en-US" w:bidi="ar-SA"/>
        </w:rPr>
        <w:t xml:space="preserve"> </w:t>
      </w:r>
      <w:r>
        <w:rPr>
          <w:rFonts w:eastAsia="Calibri" w:cs="Times New Roman"/>
          <w:b/>
          <w:bCs/>
          <w:color w:val="000000"/>
          <w:lang w:eastAsia="en-US" w:bidi="ar-SA"/>
        </w:rPr>
        <w:t xml:space="preserve">(законного представителя </w:t>
      </w:r>
      <w:r w:rsidRPr="00602A24">
        <w:rPr>
          <w:rFonts w:eastAsia="Calibri" w:cs="Times New Roman"/>
          <w:b/>
          <w:bCs/>
          <w:lang w:eastAsia="en-US" w:bidi="ar-SA"/>
        </w:rPr>
        <w:t>несовершеннолетнего участника)</w:t>
      </w:r>
    </w:p>
    <w:p w:rsidR="004B002B" w:rsidRPr="00602A24" w:rsidRDefault="004B002B" w:rsidP="004B002B">
      <w:pPr>
        <w:widowControl/>
        <w:suppressAutoHyphens w:val="0"/>
        <w:ind w:left="-567" w:right="-143" w:firstLine="141"/>
        <w:jc w:val="center"/>
        <w:rPr>
          <w:rFonts w:eastAsia="Calibri" w:cs="Times New Roman"/>
          <w:b/>
          <w:bCs/>
          <w:lang w:eastAsia="en-US" w:bidi="ar-SA"/>
        </w:rPr>
      </w:pPr>
      <w:r w:rsidRPr="00602A24">
        <w:rPr>
          <w:rFonts w:eastAsia="Calibri" w:cs="Times New Roman"/>
          <w:b/>
          <w:bCs/>
          <w:lang w:eastAsia="en-US" w:bidi="ar-SA"/>
        </w:rPr>
        <w:t>XX областного фестиваля детского творчества «Светлый праздник»</w:t>
      </w:r>
    </w:p>
    <w:p w:rsidR="004B002B" w:rsidRPr="00602A24" w:rsidRDefault="004B002B" w:rsidP="004B002B">
      <w:pPr>
        <w:widowControl/>
        <w:suppressAutoHyphens w:val="0"/>
        <w:ind w:left="-567" w:right="-143" w:firstLine="141"/>
        <w:jc w:val="center"/>
        <w:rPr>
          <w:rFonts w:eastAsia="Calibri" w:cs="Times New Roman"/>
          <w:b/>
          <w:bCs/>
          <w:lang w:eastAsia="en-US" w:bidi="ar-SA"/>
        </w:rPr>
      </w:pPr>
      <w:r w:rsidRPr="00602A24">
        <w:rPr>
          <w:rFonts w:eastAsia="Calibri" w:cs="Times New Roman"/>
          <w:b/>
          <w:bCs/>
          <w:lang w:eastAsia="en-US" w:bidi="ar-SA"/>
        </w:rPr>
        <w:t>на обработку персональных данных</w:t>
      </w:r>
    </w:p>
    <w:p w:rsidR="004B002B" w:rsidRPr="00E8549A" w:rsidRDefault="004B002B" w:rsidP="004B002B">
      <w:pPr>
        <w:widowControl/>
        <w:suppressAutoHyphens w:val="0"/>
        <w:spacing w:line="276" w:lineRule="auto"/>
        <w:ind w:left="-567" w:right="-143" w:firstLine="141"/>
        <w:rPr>
          <w:rFonts w:eastAsia="Times New Roman" w:cs="Times New Roman"/>
          <w:bCs/>
          <w:lang w:bidi="ar-SA"/>
        </w:rPr>
      </w:pPr>
      <w:r w:rsidRPr="00E8549A">
        <w:rPr>
          <w:rFonts w:eastAsia="Times New Roman" w:cs="Times New Roman"/>
          <w:bCs/>
          <w:lang w:bidi="ar-SA"/>
        </w:rPr>
        <w:t>Я,</w:t>
      </w:r>
      <w:r w:rsidRPr="00E8549A">
        <w:rPr>
          <w:rFonts w:eastAsia="Times New Roman" w:cs="Times New Roman"/>
          <w:b/>
          <w:bCs/>
          <w:lang w:bidi="ar-SA"/>
        </w:rPr>
        <w:t xml:space="preserve"> </w:t>
      </w:r>
      <w:r w:rsidRPr="00E8549A">
        <w:rPr>
          <w:rFonts w:eastAsia="Times New Roman" w:cs="Times New Roman"/>
          <w:bCs/>
          <w:lang w:bidi="ar-SA"/>
        </w:rPr>
        <w:t>__________________________________________________________________________________,</w:t>
      </w:r>
    </w:p>
    <w:p w:rsidR="004B002B" w:rsidRPr="00E8549A" w:rsidRDefault="004B002B" w:rsidP="004B002B">
      <w:pPr>
        <w:widowControl/>
        <w:suppressAutoHyphens w:val="0"/>
        <w:spacing w:line="276" w:lineRule="auto"/>
        <w:ind w:left="-567" w:right="-143" w:firstLine="141"/>
        <w:jc w:val="center"/>
        <w:rPr>
          <w:rFonts w:eastAsia="Times New Roman" w:cs="Times New Roman"/>
          <w:bCs/>
          <w:sz w:val="16"/>
          <w:szCs w:val="18"/>
          <w:lang w:bidi="ar-SA"/>
        </w:rPr>
      </w:pPr>
      <w:proofErr w:type="gramStart"/>
      <w:r w:rsidRPr="00E8549A">
        <w:rPr>
          <w:rFonts w:eastAsia="Times New Roman" w:cs="Times New Roman"/>
          <w:bCs/>
          <w:sz w:val="16"/>
          <w:szCs w:val="18"/>
          <w:lang w:bidi="ar-SA"/>
        </w:rPr>
        <w:t xml:space="preserve">(фамилия, имя, отчество (последнее - при наличии) </w:t>
      </w:r>
      <w:r w:rsidRPr="00602A24">
        <w:rPr>
          <w:rFonts w:eastAsia="Times New Roman" w:cs="Times New Roman"/>
          <w:bCs/>
          <w:sz w:val="16"/>
          <w:szCs w:val="18"/>
          <w:lang w:bidi="ar-SA"/>
        </w:rPr>
        <w:t>участника/</w:t>
      </w:r>
      <w:r w:rsidRPr="00E8549A">
        <w:rPr>
          <w:rFonts w:eastAsia="Times New Roman" w:cs="Times New Roman"/>
          <w:bCs/>
          <w:sz w:val="16"/>
          <w:szCs w:val="18"/>
          <w:lang w:bidi="ar-SA"/>
        </w:rPr>
        <w:t>ро</w:t>
      </w:r>
      <w:r w:rsidRPr="00602A24">
        <w:rPr>
          <w:rFonts w:eastAsia="Times New Roman" w:cs="Times New Roman"/>
          <w:bCs/>
          <w:sz w:val="16"/>
          <w:szCs w:val="18"/>
          <w:lang w:bidi="ar-SA"/>
        </w:rPr>
        <w:t>дителя (законного представителя несовершеннолетнего участника</w:t>
      </w:r>
      <w:r w:rsidRPr="00E8549A">
        <w:rPr>
          <w:rFonts w:eastAsia="Times New Roman" w:cs="Times New Roman"/>
          <w:bCs/>
          <w:sz w:val="16"/>
          <w:szCs w:val="18"/>
          <w:lang w:bidi="ar-SA"/>
        </w:rPr>
        <w:t>)</w:t>
      </w:r>
      <w:proofErr w:type="gramEnd"/>
    </w:p>
    <w:p w:rsidR="004B002B" w:rsidRPr="00E8549A" w:rsidRDefault="004B002B" w:rsidP="004B002B">
      <w:pPr>
        <w:widowControl/>
        <w:suppressAutoHyphens w:val="0"/>
        <w:spacing w:line="276" w:lineRule="auto"/>
        <w:ind w:left="-567" w:right="-143" w:firstLine="141"/>
        <w:rPr>
          <w:rFonts w:eastAsia="Times New Roman" w:cs="Times New Roman"/>
          <w:bCs/>
          <w:lang w:bidi="ar-SA"/>
        </w:rPr>
      </w:pPr>
      <w:proofErr w:type="gramStart"/>
      <w:r w:rsidRPr="00602A24">
        <w:rPr>
          <w:rFonts w:eastAsia="Times New Roman" w:cs="Times New Roman"/>
          <w:bCs/>
          <w:lang w:bidi="ar-SA"/>
        </w:rPr>
        <w:t>проживающий</w:t>
      </w:r>
      <w:proofErr w:type="gramEnd"/>
      <w:r w:rsidRPr="00602A24">
        <w:rPr>
          <w:rFonts w:eastAsia="Times New Roman" w:cs="Times New Roman"/>
          <w:bCs/>
          <w:lang w:bidi="ar-SA"/>
        </w:rPr>
        <w:t xml:space="preserve"> по адресу_____________________________________________________________</w:t>
      </w:r>
    </w:p>
    <w:p w:rsidR="004B002B" w:rsidRPr="00E8549A" w:rsidRDefault="004B002B" w:rsidP="004B002B">
      <w:pPr>
        <w:widowControl/>
        <w:suppressAutoHyphens w:val="0"/>
        <w:spacing w:line="276" w:lineRule="auto"/>
        <w:ind w:left="-567" w:right="-143" w:firstLine="141"/>
        <w:rPr>
          <w:rFonts w:eastAsia="Times New Roman" w:cs="Times New Roman"/>
          <w:bCs/>
          <w:lang w:bidi="ar-SA"/>
        </w:rPr>
      </w:pPr>
      <w:r w:rsidRPr="00602A24">
        <w:rPr>
          <w:rFonts w:eastAsia="Times New Roman" w:cs="Times New Roman"/>
          <w:bCs/>
          <w:lang w:bidi="ar-SA"/>
        </w:rPr>
        <w:t>дата рождения</w:t>
      </w:r>
      <w:r w:rsidRPr="00E8549A">
        <w:rPr>
          <w:rFonts w:eastAsia="Times New Roman" w:cs="Times New Roman"/>
          <w:bCs/>
          <w:lang w:bidi="ar-SA"/>
        </w:rPr>
        <w:t>___________________________________________________________________________</w:t>
      </w:r>
      <w:r w:rsidRPr="00602A24">
        <w:rPr>
          <w:rFonts w:eastAsia="Times New Roman" w:cs="Times New Roman"/>
          <w:bCs/>
          <w:lang w:bidi="ar-SA"/>
        </w:rPr>
        <w:t>,</w:t>
      </w:r>
    </w:p>
    <w:p w:rsidR="004B002B" w:rsidRPr="00602A24" w:rsidRDefault="004B002B" w:rsidP="004B002B">
      <w:pPr>
        <w:widowControl/>
        <w:suppressAutoHyphens w:val="0"/>
        <w:spacing w:line="276" w:lineRule="auto"/>
        <w:ind w:left="-567" w:right="-143" w:firstLine="141"/>
        <w:jc w:val="center"/>
        <w:rPr>
          <w:rFonts w:eastAsia="Times New Roman" w:cs="Times New Roman"/>
          <w:bCs/>
          <w:lang w:bidi="ar-SA"/>
        </w:rPr>
      </w:pPr>
      <w:r w:rsidRPr="00602A24">
        <w:rPr>
          <w:rFonts w:eastAsia="Times New Roman" w:cs="Times New Roman"/>
          <w:bCs/>
          <w:lang w:bidi="ar-SA"/>
        </w:rPr>
        <w:t>__________________________________________________________________________________,</w:t>
      </w:r>
    </w:p>
    <w:p w:rsidR="004B002B" w:rsidRPr="00E8549A" w:rsidRDefault="004B002B" w:rsidP="004B002B">
      <w:pPr>
        <w:widowControl/>
        <w:suppressAutoHyphens w:val="0"/>
        <w:spacing w:line="276" w:lineRule="auto"/>
        <w:ind w:left="-567" w:right="-143" w:firstLine="141"/>
        <w:jc w:val="center"/>
        <w:rPr>
          <w:rFonts w:eastAsia="Times New Roman" w:cs="Times New Roman"/>
          <w:bCs/>
          <w:sz w:val="18"/>
          <w:szCs w:val="18"/>
          <w:lang w:bidi="ar-SA"/>
        </w:rPr>
      </w:pPr>
      <w:r w:rsidRPr="00E8549A">
        <w:rPr>
          <w:rFonts w:eastAsia="Times New Roman" w:cs="Times New Roman"/>
          <w:bCs/>
          <w:lang w:bidi="ar-SA"/>
        </w:rPr>
        <w:t>(</w:t>
      </w:r>
      <w:r w:rsidRPr="00E8549A">
        <w:rPr>
          <w:rFonts w:eastAsia="Times New Roman" w:cs="Times New Roman"/>
          <w:bCs/>
          <w:sz w:val="18"/>
          <w:szCs w:val="18"/>
          <w:lang w:bidi="ar-SA"/>
        </w:rPr>
        <w:t>вид документа, удостоверяющего личность, серия, номер, кем выдан, дата выдачи)</w:t>
      </w:r>
    </w:p>
    <w:p w:rsidR="004B002B" w:rsidRPr="00E8549A" w:rsidRDefault="004B002B" w:rsidP="004B002B">
      <w:pPr>
        <w:widowControl/>
        <w:suppressAutoHyphens w:val="0"/>
        <w:spacing w:line="276" w:lineRule="auto"/>
        <w:ind w:left="-567" w:right="-143" w:firstLine="141"/>
        <w:jc w:val="center"/>
        <w:rPr>
          <w:rFonts w:eastAsia="Times New Roman" w:cs="Times New Roman"/>
          <w:bCs/>
          <w:lang w:bidi="ar-SA"/>
        </w:rPr>
      </w:pPr>
      <w:r w:rsidRPr="00E8549A">
        <w:rPr>
          <w:rFonts w:eastAsia="Times New Roman" w:cs="Times New Roman"/>
          <w:bCs/>
          <w:lang w:bidi="ar-SA"/>
        </w:rPr>
        <w:t>_____________________________________________________________________________________</w:t>
      </w:r>
      <w:r w:rsidRPr="00602A24">
        <w:rPr>
          <w:rFonts w:eastAsia="Times New Roman" w:cs="Times New Roman"/>
          <w:bCs/>
          <w:lang w:bidi="ar-SA"/>
        </w:rPr>
        <w:t>________________________________________________________________________________</w:t>
      </w:r>
    </w:p>
    <w:p w:rsidR="004B002B" w:rsidRPr="00602A24" w:rsidRDefault="004B002B" w:rsidP="004B002B">
      <w:pPr>
        <w:widowControl/>
        <w:suppressAutoHyphens w:val="0"/>
        <w:ind w:left="-567" w:right="-143" w:firstLine="141"/>
        <w:jc w:val="both"/>
        <w:rPr>
          <w:rFonts w:eastAsia="Times New Roman" w:cs="Times New Roman"/>
          <w:bCs/>
          <w:sz w:val="16"/>
          <w:szCs w:val="18"/>
          <w:lang w:bidi="ar-SA"/>
        </w:rPr>
      </w:pPr>
      <w:r>
        <w:rPr>
          <w:rFonts w:eastAsia="Times New Roman" w:cs="Times New Roman"/>
          <w:bCs/>
          <w:szCs w:val="18"/>
          <w:lang w:bidi="ar-SA"/>
        </w:rPr>
        <w:t>н</w:t>
      </w:r>
      <w:r w:rsidRPr="00602A24">
        <w:rPr>
          <w:rFonts w:eastAsia="Times New Roman" w:cs="Times New Roman"/>
          <w:bCs/>
          <w:szCs w:val="18"/>
          <w:lang w:bidi="ar-SA"/>
        </w:rPr>
        <w:t xml:space="preserve">астоящим подтверждаю свое согласие на предоставление и обработку организатору областного фестиваля детского творчества «Светлый праздник» моих персональных данных (или несовершеннолетнего ребенка) ______________________________________ </w:t>
      </w:r>
      <w:r w:rsidRPr="00602A24">
        <w:rPr>
          <w:rFonts w:eastAsia="Times New Roman" w:cs="Times New Roman"/>
          <w:bCs/>
          <w:sz w:val="16"/>
          <w:szCs w:val="18"/>
          <w:lang w:bidi="ar-SA"/>
        </w:rPr>
        <w:t>(ФИО ребенка, дата рождения).</w:t>
      </w:r>
    </w:p>
    <w:p w:rsidR="004B002B" w:rsidRPr="00602A24" w:rsidRDefault="004B002B" w:rsidP="004B002B">
      <w:pPr>
        <w:widowControl/>
        <w:suppressAutoHyphens w:val="0"/>
        <w:ind w:left="-567" w:right="-143" w:firstLine="141"/>
        <w:jc w:val="both"/>
        <w:rPr>
          <w:rFonts w:eastAsia="Times New Roman" w:cs="Times New Roman"/>
          <w:bCs/>
          <w:szCs w:val="18"/>
          <w:lang w:bidi="ar-SA"/>
        </w:rPr>
      </w:pPr>
      <w:r w:rsidRPr="00602A24">
        <w:rPr>
          <w:rFonts w:eastAsia="Times New Roman" w:cs="Times New Roman"/>
          <w:bCs/>
          <w:szCs w:val="18"/>
          <w:lang w:bidi="ar-SA"/>
        </w:rPr>
        <w:t>Я</w:t>
      </w:r>
      <w:r>
        <w:rPr>
          <w:rFonts w:eastAsia="Times New Roman" w:cs="Times New Roman"/>
          <w:bCs/>
          <w:szCs w:val="18"/>
          <w:lang w:bidi="ar-SA"/>
        </w:rPr>
        <w:t xml:space="preserve"> даю согласие на использование м</w:t>
      </w:r>
      <w:r w:rsidRPr="00602A24">
        <w:rPr>
          <w:rFonts w:eastAsia="Times New Roman" w:cs="Times New Roman"/>
          <w:bCs/>
          <w:szCs w:val="18"/>
          <w:lang w:bidi="ar-SA"/>
        </w:rPr>
        <w:t>оих персональных данных в целях организации, проведения, подведения итогов, оформления отчетной документации в рамках областного фестиваля детского творчества «Светлый праздник».</w:t>
      </w:r>
    </w:p>
    <w:p w:rsidR="004B002B" w:rsidRPr="00E8549A" w:rsidRDefault="004B002B" w:rsidP="004B002B">
      <w:pPr>
        <w:widowControl/>
        <w:shd w:val="clear" w:color="auto" w:fill="FFFFFF"/>
        <w:suppressAutoHyphens w:val="0"/>
        <w:ind w:left="-567" w:right="-143" w:firstLine="141"/>
        <w:jc w:val="both"/>
        <w:textAlignment w:val="baseline"/>
        <w:rPr>
          <w:rFonts w:eastAsia="Calibri" w:cs="Times New Roman"/>
          <w:sz w:val="22"/>
          <w:szCs w:val="23"/>
          <w:lang w:eastAsia="en-US" w:bidi="ar-SA"/>
        </w:rPr>
      </w:pPr>
      <w:proofErr w:type="gramStart"/>
      <w:r w:rsidRPr="00E8549A">
        <w:rPr>
          <w:rFonts w:eastAsia="Calibri" w:cs="Times New Roman"/>
          <w:sz w:val="22"/>
          <w:szCs w:val="23"/>
          <w:lang w:eastAsia="en-US" w:bidi="ar-SA"/>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4B002B" w:rsidRDefault="004B002B" w:rsidP="004B002B">
      <w:pPr>
        <w:widowControl/>
        <w:suppressAutoHyphens w:val="0"/>
        <w:ind w:left="-567" w:right="-143" w:firstLine="141"/>
        <w:jc w:val="both"/>
        <w:rPr>
          <w:rFonts w:eastAsia="Times New Roman" w:cs="Times New Roman"/>
          <w:bCs/>
          <w:szCs w:val="18"/>
          <w:lang w:bidi="ar-SA"/>
        </w:rPr>
      </w:pPr>
      <w:r w:rsidRPr="00965E30">
        <w:rPr>
          <w:rFonts w:eastAsia="Times New Roman" w:cs="Times New Roman"/>
          <w:bCs/>
          <w:szCs w:val="18"/>
          <w:lang w:bidi="ar-SA"/>
        </w:rPr>
        <w:t>Настоящим я даю согласие на обработку следующих персональных данных: фамилия, имя, отчество, пол, дата рождения, название и номер образовательной организации, результат участия в конкурсе, адрес по прописке (при оформлении ведомости на получение призов, в случае, если работа будет признана лауреатом конкурса).</w:t>
      </w:r>
    </w:p>
    <w:p w:rsidR="004B002B" w:rsidRDefault="004B002B" w:rsidP="004B002B">
      <w:pPr>
        <w:widowControl/>
        <w:suppressAutoHyphens w:val="0"/>
        <w:ind w:left="-567" w:right="-143" w:firstLine="141"/>
        <w:jc w:val="both"/>
        <w:rPr>
          <w:rFonts w:eastAsia="Times New Roman" w:cs="Times New Roman"/>
          <w:bCs/>
          <w:szCs w:val="18"/>
          <w:lang w:bidi="ar-SA"/>
        </w:rPr>
      </w:pPr>
      <w:r>
        <w:rPr>
          <w:rFonts w:eastAsia="Times New Roman" w:cs="Times New Roman"/>
          <w:bCs/>
          <w:szCs w:val="18"/>
          <w:lang w:bidi="ar-SA"/>
        </w:rPr>
        <w:t>Я согласе</w:t>
      </w:r>
      <w:proofErr w:type="gramStart"/>
      <w:r>
        <w:rPr>
          <w:rFonts w:eastAsia="Times New Roman" w:cs="Times New Roman"/>
          <w:bCs/>
          <w:szCs w:val="18"/>
          <w:lang w:bidi="ar-SA"/>
        </w:rPr>
        <w:t>н(</w:t>
      </w:r>
      <w:proofErr w:type="gramEnd"/>
      <w:r>
        <w:rPr>
          <w:rFonts w:eastAsia="Times New Roman" w:cs="Times New Roman"/>
          <w:bCs/>
          <w:szCs w:val="18"/>
          <w:lang w:bidi="ar-SA"/>
        </w:rPr>
        <w:t>на), что следующие сведения обо мне «</w:t>
      </w:r>
      <w:r w:rsidRPr="00965E30">
        <w:rPr>
          <w:rFonts w:eastAsia="Times New Roman" w:cs="Times New Roman"/>
          <w:bCs/>
          <w:szCs w:val="18"/>
          <w:lang w:bidi="ar-SA"/>
        </w:rPr>
        <w:t>фамилия, имя, отчество, пол, дата рождения, название и номер образовательной организации, результат участия в конкурсе</w:t>
      </w:r>
      <w:r>
        <w:rPr>
          <w:rFonts w:eastAsia="Times New Roman" w:cs="Times New Roman"/>
          <w:bCs/>
          <w:szCs w:val="18"/>
          <w:lang w:bidi="ar-SA"/>
        </w:rPr>
        <w:t xml:space="preserve">» могут быть указаны на дипломах </w:t>
      </w:r>
      <w:r w:rsidRPr="00965E30">
        <w:rPr>
          <w:rFonts w:eastAsia="Times New Roman" w:cs="Times New Roman"/>
          <w:bCs/>
          <w:szCs w:val="18"/>
          <w:lang w:bidi="ar-SA"/>
        </w:rPr>
        <w:t>областного фестиваля детского творчества «Светлый праздник»</w:t>
      </w:r>
      <w:r>
        <w:rPr>
          <w:rFonts w:eastAsia="Times New Roman" w:cs="Times New Roman"/>
          <w:bCs/>
          <w:szCs w:val="18"/>
          <w:lang w:bidi="ar-SA"/>
        </w:rPr>
        <w:t>, размещены на сайтах, результаты участия могут быть размещены на сайтах в сети «Интернет».</w:t>
      </w:r>
    </w:p>
    <w:p w:rsidR="004B002B" w:rsidRDefault="004B002B" w:rsidP="004B002B">
      <w:pPr>
        <w:widowControl/>
        <w:suppressAutoHyphens w:val="0"/>
        <w:ind w:left="-567" w:right="-143" w:firstLine="141"/>
        <w:jc w:val="both"/>
        <w:rPr>
          <w:rFonts w:eastAsia="Times New Roman" w:cs="Times New Roman"/>
          <w:bCs/>
          <w:szCs w:val="18"/>
          <w:lang w:bidi="ar-SA"/>
        </w:rPr>
      </w:pPr>
      <w:r>
        <w:rPr>
          <w:rFonts w:eastAsia="Times New Roman" w:cs="Times New Roman"/>
          <w:bCs/>
          <w:szCs w:val="18"/>
          <w:lang w:bidi="ar-SA"/>
        </w:rPr>
        <w:t xml:space="preserve">Согласие на обработку моих персональных данных действует </w:t>
      </w:r>
      <w:proofErr w:type="gramStart"/>
      <w:r>
        <w:rPr>
          <w:rFonts w:eastAsia="Times New Roman" w:cs="Times New Roman"/>
          <w:bCs/>
          <w:szCs w:val="18"/>
          <w:lang w:bidi="ar-SA"/>
        </w:rPr>
        <w:t>с даты</w:t>
      </w:r>
      <w:proofErr w:type="gramEnd"/>
      <w:r>
        <w:rPr>
          <w:rFonts w:eastAsia="Times New Roman" w:cs="Times New Roman"/>
          <w:bCs/>
          <w:szCs w:val="18"/>
          <w:lang w:bidi="ar-SA"/>
        </w:rPr>
        <w:t xml:space="preserve"> его подписания до даты отзыва, если иное не предусмотрено законодательством Российской Федерации. Я уведомле</w:t>
      </w:r>
      <w:proofErr w:type="gramStart"/>
      <w:r>
        <w:rPr>
          <w:rFonts w:eastAsia="Times New Roman" w:cs="Times New Roman"/>
          <w:bCs/>
          <w:szCs w:val="18"/>
          <w:lang w:bidi="ar-SA"/>
        </w:rPr>
        <w:t>н(</w:t>
      </w:r>
      <w:proofErr w:type="gramEnd"/>
      <w:r>
        <w:rPr>
          <w:rFonts w:eastAsia="Times New Roman" w:cs="Times New Roman"/>
          <w:bCs/>
          <w:szCs w:val="18"/>
          <w:lang w:bidi="ar-SA"/>
        </w:rPr>
        <w:t xml:space="preserve">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w:t>
      </w:r>
      <w:r w:rsidRPr="00965E30">
        <w:rPr>
          <w:rFonts w:eastAsia="Times New Roman" w:cs="Times New Roman"/>
          <w:bCs/>
          <w:szCs w:val="18"/>
          <w:lang w:bidi="ar-SA"/>
        </w:rPr>
        <w:t>«фамилия, имя, отчество, пол, дата рождения, название и номер образовательной организации, результат участия в конкурсе»</w:t>
      </w:r>
      <w:r>
        <w:rPr>
          <w:rFonts w:eastAsia="Times New Roman" w:cs="Times New Roman"/>
          <w:bCs/>
          <w:szCs w:val="18"/>
          <w:lang w:bidi="ar-SA"/>
        </w:rPr>
        <w:t xml:space="preserve"> оператор базы персональных данных не подтвердит достоверность дипломов или грамот обучающегося, автора конкурсной работы.</w:t>
      </w:r>
    </w:p>
    <w:p w:rsidR="004B002B" w:rsidRDefault="004B002B" w:rsidP="004B002B">
      <w:pPr>
        <w:widowControl/>
        <w:suppressAutoHyphens w:val="0"/>
        <w:ind w:left="-567" w:right="-143" w:firstLine="141"/>
        <w:jc w:val="both"/>
        <w:rPr>
          <w:rFonts w:eastAsia="Times New Roman" w:cs="Times New Roman"/>
          <w:bCs/>
          <w:szCs w:val="18"/>
          <w:lang w:bidi="ar-SA"/>
        </w:rPr>
      </w:pPr>
      <w:r>
        <w:rPr>
          <w:rFonts w:eastAsia="Times New Roman" w:cs="Times New Roman"/>
          <w:bCs/>
          <w:szCs w:val="18"/>
          <w:lang w:bidi="ar-SA"/>
        </w:rPr>
        <w:t>Я подтверждаю, что, давая настоящее согласие, я действую по своей воле в интересах несовершеннолетнего участника фестиваля, законным представителем которого являюсь.</w:t>
      </w:r>
    </w:p>
    <w:p w:rsidR="004B002B" w:rsidRPr="00E8549A" w:rsidRDefault="004B002B" w:rsidP="004B002B">
      <w:pPr>
        <w:widowControl/>
        <w:suppressAutoHyphens w:val="0"/>
        <w:ind w:left="-567" w:right="-143" w:firstLine="141"/>
        <w:jc w:val="both"/>
        <w:rPr>
          <w:rFonts w:eastAsia="Times New Roman" w:cs="Times New Roman"/>
          <w:bCs/>
          <w:szCs w:val="18"/>
          <w:lang w:bidi="ar-SA"/>
        </w:rPr>
      </w:pPr>
    </w:p>
    <w:p w:rsidR="004B002B" w:rsidRPr="00E8549A" w:rsidRDefault="004B002B" w:rsidP="004B002B">
      <w:pPr>
        <w:widowControl/>
        <w:autoSpaceDN w:val="0"/>
        <w:ind w:left="-567" w:right="-143" w:firstLine="141"/>
        <w:jc w:val="both"/>
        <w:textAlignment w:val="baseline"/>
        <w:rPr>
          <w:rFonts w:eastAsia="Times New Roman" w:cs="Times New Roman"/>
          <w:color w:val="FF0000"/>
          <w:kern w:val="3"/>
          <w:lang w:eastAsia="en-US" w:bidi="ar-SA"/>
        </w:rPr>
      </w:pPr>
    </w:p>
    <w:p w:rsidR="004B002B" w:rsidRPr="00E8549A" w:rsidRDefault="004B002B" w:rsidP="004B002B">
      <w:pPr>
        <w:widowControl/>
        <w:autoSpaceDN w:val="0"/>
        <w:ind w:left="-567" w:right="-143" w:firstLine="141"/>
        <w:jc w:val="both"/>
        <w:textAlignment w:val="baseline"/>
        <w:rPr>
          <w:rFonts w:eastAsia="Times New Roman" w:cs="Times New Roman"/>
          <w:kern w:val="3"/>
          <w:lang w:eastAsia="en-US" w:bidi="ar-SA"/>
        </w:rPr>
      </w:pPr>
      <w:r w:rsidRPr="00E8549A">
        <w:rPr>
          <w:rFonts w:eastAsia="Times New Roman" w:cs="Times New Roman"/>
          <w:kern w:val="3"/>
          <w:lang w:eastAsia="en-US" w:bidi="ar-SA"/>
        </w:rPr>
        <w:t>_________________                _________________                 «______» _______________  20__</w:t>
      </w:r>
    </w:p>
    <w:p w:rsidR="004B002B" w:rsidRPr="00E8549A" w:rsidRDefault="004B002B" w:rsidP="004B002B">
      <w:pPr>
        <w:widowControl/>
        <w:suppressAutoHyphens w:val="0"/>
        <w:spacing w:line="269" w:lineRule="auto"/>
        <w:ind w:left="-567" w:right="-143" w:firstLine="141"/>
        <w:jc w:val="center"/>
        <w:rPr>
          <w:rFonts w:eastAsiaTheme="minorHAnsi" w:cs="Times New Roman"/>
          <w:color w:val="FF0000"/>
          <w:sz w:val="28"/>
          <w:szCs w:val="28"/>
          <w:lang w:eastAsia="en-US" w:bidi="ar-SA"/>
        </w:rPr>
      </w:pPr>
    </w:p>
    <w:p w:rsidR="004B002B" w:rsidRDefault="004B002B" w:rsidP="004B002B">
      <w:pPr>
        <w:widowControl/>
        <w:suppressAutoHyphens w:val="0"/>
        <w:jc w:val="right"/>
        <w:rPr>
          <w:rFonts w:eastAsia="Calibri" w:cs="Times New Roman"/>
          <w:color w:val="FF0000"/>
          <w:sz w:val="28"/>
          <w:szCs w:val="28"/>
          <w:lang w:eastAsia="en-US" w:bidi="ar-SA"/>
        </w:rPr>
      </w:pPr>
    </w:p>
    <w:p w:rsidR="004B002B" w:rsidRDefault="004B002B" w:rsidP="004B002B">
      <w:pPr>
        <w:widowControl/>
        <w:suppressAutoHyphens w:val="0"/>
        <w:rPr>
          <w:rFonts w:eastAsia="Calibri" w:cs="Times New Roman"/>
          <w:color w:val="FF0000"/>
          <w:sz w:val="28"/>
          <w:szCs w:val="28"/>
          <w:lang w:eastAsia="en-US" w:bidi="ar-SA"/>
        </w:rPr>
      </w:pPr>
    </w:p>
    <w:p w:rsidR="004B002B" w:rsidRDefault="004B002B" w:rsidP="004B002B">
      <w:pPr>
        <w:widowControl/>
        <w:suppressAutoHyphens w:val="0"/>
        <w:rPr>
          <w:rFonts w:eastAsia="Calibri" w:cs="Times New Roman"/>
          <w:color w:val="FF0000"/>
          <w:sz w:val="28"/>
          <w:szCs w:val="28"/>
          <w:lang w:eastAsia="en-US" w:bidi="ar-SA"/>
        </w:rPr>
      </w:pPr>
    </w:p>
    <w:p w:rsidR="004B002B" w:rsidRDefault="004B002B" w:rsidP="004B002B">
      <w:pPr>
        <w:widowControl/>
        <w:suppressAutoHyphens w:val="0"/>
        <w:jc w:val="right"/>
        <w:rPr>
          <w:rFonts w:eastAsia="Calibri" w:cs="Times New Roman"/>
          <w:color w:val="FF0000"/>
          <w:sz w:val="28"/>
          <w:szCs w:val="28"/>
          <w:lang w:eastAsia="en-US" w:bidi="ar-SA"/>
        </w:rPr>
      </w:pPr>
    </w:p>
    <w:p w:rsidR="004B002B" w:rsidRPr="00E8549A" w:rsidRDefault="004B002B" w:rsidP="004B002B">
      <w:pPr>
        <w:widowControl/>
        <w:suppressAutoHyphens w:val="0"/>
        <w:jc w:val="right"/>
        <w:rPr>
          <w:rFonts w:eastAsia="Calibri" w:cs="Times New Roman"/>
          <w:sz w:val="28"/>
          <w:szCs w:val="28"/>
          <w:lang w:eastAsia="en-US" w:bidi="ar-SA"/>
        </w:rPr>
      </w:pPr>
      <w:r w:rsidRPr="00E8549A">
        <w:rPr>
          <w:rFonts w:eastAsia="Calibri" w:cs="Times New Roman"/>
          <w:sz w:val="28"/>
          <w:szCs w:val="28"/>
          <w:lang w:eastAsia="en-US" w:bidi="ar-SA"/>
        </w:rPr>
        <w:t xml:space="preserve">Приложение </w:t>
      </w:r>
    </w:p>
    <w:p w:rsidR="004B002B" w:rsidRPr="00E8549A" w:rsidRDefault="004B002B" w:rsidP="004B002B">
      <w:pPr>
        <w:widowControl/>
        <w:suppressAutoHyphens w:val="0"/>
        <w:jc w:val="right"/>
        <w:rPr>
          <w:rFonts w:eastAsia="Calibri" w:cs="Times New Roman"/>
          <w:sz w:val="28"/>
          <w:szCs w:val="28"/>
          <w:lang w:eastAsia="en-US" w:bidi="ar-SA"/>
        </w:rPr>
      </w:pPr>
    </w:p>
    <w:p w:rsidR="004B002B" w:rsidRPr="00E8549A" w:rsidRDefault="004B002B" w:rsidP="004B002B">
      <w:pPr>
        <w:widowControl/>
        <w:suppressAutoHyphens w:val="0"/>
        <w:jc w:val="center"/>
        <w:rPr>
          <w:rFonts w:eastAsia="Calibri" w:cs="Times New Roman"/>
          <w:sz w:val="28"/>
          <w:szCs w:val="28"/>
          <w:lang w:eastAsia="en-US" w:bidi="ar-SA"/>
        </w:rPr>
      </w:pPr>
      <w:r w:rsidRPr="00E8549A">
        <w:rPr>
          <w:rFonts w:eastAsia="Calibri" w:cs="Times New Roman"/>
          <w:sz w:val="28"/>
          <w:szCs w:val="28"/>
          <w:lang w:eastAsia="en-US" w:bidi="ar-SA"/>
        </w:rPr>
        <w:t xml:space="preserve">ЗАЯВКА </w:t>
      </w:r>
    </w:p>
    <w:p w:rsidR="004B002B" w:rsidRPr="002178EE" w:rsidRDefault="004B002B" w:rsidP="004B002B">
      <w:pPr>
        <w:widowControl/>
        <w:suppressAutoHyphens w:val="0"/>
        <w:jc w:val="center"/>
        <w:rPr>
          <w:rFonts w:eastAsia="Calibri" w:cs="Times New Roman"/>
          <w:sz w:val="28"/>
          <w:szCs w:val="28"/>
          <w:lang w:eastAsia="en-US" w:bidi="ar-SA"/>
        </w:rPr>
      </w:pPr>
      <w:r w:rsidRPr="00E8549A">
        <w:rPr>
          <w:rFonts w:eastAsia="Calibri" w:cs="Times New Roman"/>
          <w:sz w:val="28"/>
          <w:szCs w:val="28"/>
          <w:lang w:eastAsia="en-US" w:bidi="ar-SA"/>
        </w:rPr>
        <w:t xml:space="preserve">на участие в </w:t>
      </w:r>
      <w:r w:rsidRPr="002178EE">
        <w:rPr>
          <w:rFonts w:eastAsia="Calibri" w:cs="Times New Roman"/>
          <w:sz w:val="28"/>
          <w:szCs w:val="28"/>
          <w:lang w:eastAsia="en-US" w:bidi="ar-SA"/>
        </w:rPr>
        <w:t>муниципальном фестивале детского творчества</w:t>
      </w:r>
    </w:p>
    <w:p w:rsidR="004B002B" w:rsidRPr="00E8549A" w:rsidRDefault="004B002B" w:rsidP="004B002B">
      <w:pPr>
        <w:widowControl/>
        <w:suppressAutoHyphens w:val="0"/>
        <w:jc w:val="center"/>
        <w:rPr>
          <w:rFonts w:eastAsia="Calibri" w:cs="Times New Roman"/>
          <w:sz w:val="28"/>
          <w:szCs w:val="28"/>
          <w:lang w:eastAsia="en-US" w:bidi="ar-SA"/>
        </w:rPr>
      </w:pPr>
      <w:r w:rsidRPr="002178EE">
        <w:rPr>
          <w:rFonts w:eastAsia="Calibri" w:cs="Times New Roman"/>
          <w:sz w:val="28"/>
          <w:szCs w:val="28"/>
          <w:lang w:eastAsia="en-US" w:bidi="ar-SA"/>
        </w:rPr>
        <w:t xml:space="preserve">«Светлый праздник» </w:t>
      </w:r>
      <w:r w:rsidRPr="00E8549A">
        <w:rPr>
          <w:rFonts w:eastAsia="Calibri" w:cs="Times New Roman"/>
          <w:sz w:val="28"/>
          <w:szCs w:val="28"/>
          <w:lang w:eastAsia="en-US" w:bidi="ar-SA"/>
        </w:rPr>
        <w:t>(202</w:t>
      </w:r>
      <w:r>
        <w:rPr>
          <w:rFonts w:eastAsia="Calibri" w:cs="Times New Roman"/>
          <w:sz w:val="28"/>
          <w:szCs w:val="28"/>
          <w:lang w:eastAsia="en-US" w:bidi="ar-SA"/>
        </w:rPr>
        <w:t>3</w:t>
      </w:r>
      <w:r w:rsidRPr="00E8549A">
        <w:rPr>
          <w:rFonts w:eastAsia="Calibri" w:cs="Times New Roman"/>
          <w:sz w:val="28"/>
          <w:szCs w:val="28"/>
          <w:lang w:eastAsia="en-US" w:bidi="ar-SA"/>
        </w:rPr>
        <w:t xml:space="preserve"> г.)</w:t>
      </w:r>
    </w:p>
    <w:p w:rsidR="004B002B" w:rsidRPr="00E8549A" w:rsidRDefault="004B002B" w:rsidP="004B002B">
      <w:pPr>
        <w:widowControl/>
        <w:suppressAutoHyphens w:val="0"/>
        <w:jc w:val="center"/>
        <w:rPr>
          <w:rFonts w:eastAsia="Calibri" w:cs="Times New Roman"/>
          <w:sz w:val="28"/>
          <w:szCs w:val="28"/>
          <w:lang w:eastAsia="en-US" w:bidi="ar-SA"/>
        </w:rPr>
      </w:pPr>
      <w:r w:rsidRPr="00E8549A">
        <w:rPr>
          <w:rFonts w:eastAsia="Calibri" w:cs="Times New Roman"/>
          <w:sz w:val="28"/>
          <w:szCs w:val="28"/>
          <w:lang w:eastAsia="en-US" w:bidi="ar-SA"/>
        </w:rPr>
        <w:t>от __________________________________________________________</w:t>
      </w:r>
    </w:p>
    <w:p w:rsidR="004B002B" w:rsidRPr="00E8549A" w:rsidRDefault="004B002B" w:rsidP="004B002B">
      <w:pPr>
        <w:widowControl/>
        <w:suppressAutoHyphens w:val="0"/>
        <w:jc w:val="center"/>
        <w:rPr>
          <w:rFonts w:eastAsia="Calibri" w:cs="Times New Roman"/>
          <w:sz w:val="22"/>
          <w:szCs w:val="22"/>
          <w:lang w:eastAsia="en-US" w:bidi="ar-SA"/>
        </w:rPr>
      </w:pPr>
      <w:r w:rsidRPr="00E8549A">
        <w:rPr>
          <w:rFonts w:eastAsia="Calibri" w:cs="Times New Roman"/>
          <w:sz w:val="22"/>
          <w:szCs w:val="22"/>
          <w:lang w:eastAsia="en-US" w:bidi="ar-SA"/>
        </w:rPr>
        <w:t>(название учреждения)</w:t>
      </w:r>
    </w:p>
    <w:p w:rsidR="004B002B" w:rsidRPr="00E8549A" w:rsidRDefault="004B002B" w:rsidP="004B002B">
      <w:pPr>
        <w:widowControl/>
        <w:suppressAutoHyphens w:val="0"/>
        <w:jc w:val="center"/>
        <w:rPr>
          <w:rFonts w:eastAsia="Calibri" w:cs="Times New Roman"/>
          <w:sz w:val="22"/>
          <w:szCs w:val="22"/>
          <w:lang w:eastAsia="en-US" w:bidi="ar-S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1984"/>
        <w:gridCol w:w="2268"/>
        <w:gridCol w:w="2126"/>
        <w:gridCol w:w="1560"/>
      </w:tblGrid>
      <w:tr w:rsidR="004B002B" w:rsidRPr="002178EE" w:rsidTr="005C66EE">
        <w:trPr>
          <w:trHeight w:val="978"/>
          <w:jc w:val="center"/>
        </w:trPr>
        <w:tc>
          <w:tcPr>
            <w:tcW w:w="421"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w:t>
            </w:r>
          </w:p>
          <w:p w:rsidR="004B002B" w:rsidRPr="00E8549A" w:rsidRDefault="004B002B" w:rsidP="005C66EE">
            <w:pPr>
              <w:widowControl/>
              <w:suppressAutoHyphens w:val="0"/>
              <w:jc w:val="center"/>
              <w:rPr>
                <w:rFonts w:eastAsia="Calibri" w:cs="Times New Roman"/>
                <w:sz w:val="20"/>
                <w:szCs w:val="20"/>
                <w:lang w:eastAsia="en-US" w:bidi="ar-SA"/>
              </w:rPr>
            </w:pPr>
            <w:proofErr w:type="gramStart"/>
            <w:r w:rsidRPr="00E8549A">
              <w:rPr>
                <w:rFonts w:eastAsia="Calibri" w:cs="Times New Roman"/>
                <w:sz w:val="20"/>
                <w:szCs w:val="20"/>
                <w:lang w:eastAsia="en-US" w:bidi="ar-SA"/>
              </w:rPr>
              <w:t>п</w:t>
            </w:r>
            <w:proofErr w:type="gramEnd"/>
            <w:r w:rsidRPr="00E8549A">
              <w:rPr>
                <w:rFonts w:eastAsia="Calibri" w:cs="Times New Roman"/>
                <w:sz w:val="20"/>
                <w:szCs w:val="20"/>
                <w:lang w:eastAsia="en-US" w:bidi="ar-SA"/>
              </w:rPr>
              <w:t>/п</w:t>
            </w:r>
          </w:p>
        </w:tc>
        <w:tc>
          <w:tcPr>
            <w:tcW w:w="1701"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Ф.И.О. автора</w:t>
            </w:r>
          </w:p>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(полностью)</w:t>
            </w:r>
          </w:p>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 xml:space="preserve"> </w:t>
            </w:r>
          </w:p>
        </w:tc>
        <w:tc>
          <w:tcPr>
            <w:tcW w:w="1984"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Дата рождения (число, месяц, год)</w:t>
            </w:r>
          </w:p>
          <w:p w:rsidR="004B002B" w:rsidRPr="00E8549A" w:rsidRDefault="004B002B" w:rsidP="005C66EE">
            <w:pPr>
              <w:widowControl/>
              <w:suppressAutoHyphens w:val="0"/>
              <w:jc w:val="center"/>
              <w:rPr>
                <w:rFonts w:eastAsia="Calibri" w:cs="Times New Roman"/>
                <w:b/>
                <w:sz w:val="20"/>
                <w:szCs w:val="20"/>
                <w:lang w:eastAsia="en-US" w:bidi="ar-SA"/>
              </w:rPr>
            </w:pPr>
            <w:r w:rsidRPr="00E8549A">
              <w:rPr>
                <w:rFonts w:eastAsia="Calibri" w:cs="Times New Roman"/>
                <w:b/>
                <w:sz w:val="20"/>
                <w:szCs w:val="20"/>
                <w:lang w:eastAsia="en-US" w:bidi="ar-SA"/>
              </w:rPr>
              <w:t>возраст</w:t>
            </w:r>
          </w:p>
        </w:tc>
        <w:tc>
          <w:tcPr>
            <w:tcW w:w="2268"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 xml:space="preserve">Название работы, </w:t>
            </w:r>
            <w:r w:rsidRPr="002178EE">
              <w:rPr>
                <w:rFonts w:eastAsia="Calibri" w:cs="Times New Roman"/>
                <w:sz w:val="20"/>
                <w:szCs w:val="20"/>
                <w:lang w:eastAsia="en-US" w:bidi="ar-SA"/>
              </w:rPr>
              <w:t>номинация</w:t>
            </w:r>
          </w:p>
        </w:tc>
        <w:tc>
          <w:tcPr>
            <w:tcW w:w="2126"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Pr>
                <w:rFonts w:eastAsia="Calibri" w:cs="Times New Roman"/>
                <w:sz w:val="20"/>
                <w:szCs w:val="20"/>
                <w:lang w:eastAsia="en-US" w:bidi="ar-SA"/>
              </w:rPr>
              <w:t>К</w:t>
            </w:r>
            <w:r w:rsidRPr="002178EE">
              <w:rPr>
                <w:rFonts w:eastAsia="Calibri" w:cs="Times New Roman"/>
                <w:sz w:val="20"/>
                <w:szCs w:val="20"/>
                <w:lang w:eastAsia="en-US" w:bidi="ar-SA"/>
              </w:rPr>
              <w:t>ласс</w:t>
            </w:r>
          </w:p>
        </w:tc>
        <w:tc>
          <w:tcPr>
            <w:tcW w:w="1560" w:type="dxa"/>
            <w:tcBorders>
              <w:top w:val="single" w:sz="4" w:space="0" w:color="auto"/>
              <w:left w:val="single" w:sz="4" w:space="0" w:color="auto"/>
              <w:bottom w:val="single" w:sz="4" w:space="0" w:color="auto"/>
              <w:right w:val="single" w:sz="4" w:space="0" w:color="auto"/>
            </w:tcBorders>
          </w:tcPr>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Ф.И.О. педагога</w:t>
            </w:r>
          </w:p>
          <w:p w:rsidR="004B002B" w:rsidRPr="00E8549A" w:rsidRDefault="004B002B" w:rsidP="005C66EE">
            <w:pPr>
              <w:widowControl/>
              <w:suppressAutoHyphens w:val="0"/>
              <w:jc w:val="center"/>
              <w:rPr>
                <w:rFonts w:eastAsia="Calibri" w:cs="Times New Roman"/>
                <w:sz w:val="20"/>
                <w:szCs w:val="20"/>
                <w:lang w:eastAsia="en-US" w:bidi="ar-SA"/>
              </w:rPr>
            </w:pPr>
            <w:r w:rsidRPr="00E8549A">
              <w:rPr>
                <w:rFonts w:eastAsia="Calibri" w:cs="Times New Roman"/>
                <w:sz w:val="20"/>
                <w:szCs w:val="20"/>
                <w:lang w:eastAsia="en-US" w:bidi="ar-SA"/>
              </w:rPr>
              <w:t>(полностью),</w:t>
            </w:r>
          </w:p>
          <w:p w:rsidR="004B002B" w:rsidRPr="00E8549A" w:rsidRDefault="004B002B" w:rsidP="005C66EE">
            <w:pPr>
              <w:widowControl/>
              <w:suppressAutoHyphens w:val="0"/>
              <w:jc w:val="center"/>
              <w:rPr>
                <w:rFonts w:eastAsia="Calibri" w:cs="Times New Roman"/>
                <w:sz w:val="20"/>
                <w:szCs w:val="20"/>
                <w:lang w:eastAsia="en-US" w:bidi="ar-SA"/>
              </w:rPr>
            </w:pPr>
            <w:r w:rsidRPr="002178EE">
              <w:rPr>
                <w:rFonts w:eastAsia="Calibri" w:cs="Times New Roman"/>
                <w:sz w:val="20"/>
                <w:szCs w:val="20"/>
                <w:lang w:eastAsia="en-US" w:bidi="ar-SA"/>
              </w:rPr>
              <w:t>к</w:t>
            </w:r>
            <w:r w:rsidRPr="00E8549A">
              <w:rPr>
                <w:rFonts w:eastAsia="Calibri" w:cs="Times New Roman"/>
                <w:sz w:val="20"/>
                <w:szCs w:val="20"/>
                <w:lang w:eastAsia="en-US" w:bidi="ar-SA"/>
              </w:rPr>
              <w:t>онтактный телефон</w:t>
            </w:r>
          </w:p>
        </w:tc>
      </w:tr>
      <w:tr w:rsidR="004B002B" w:rsidRPr="002178EE" w:rsidTr="005C66EE">
        <w:trPr>
          <w:trHeight w:val="513"/>
          <w:jc w:val="center"/>
        </w:trPr>
        <w:tc>
          <w:tcPr>
            <w:tcW w:w="421" w:type="dxa"/>
          </w:tcPr>
          <w:p w:rsidR="004B002B" w:rsidRPr="00E8549A" w:rsidRDefault="004B002B" w:rsidP="005C66EE">
            <w:pPr>
              <w:widowControl/>
              <w:numPr>
                <w:ilvl w:val="0"/>
                <w:numId w:val="3"/>
              </w:numPr>
              <w:suppressAutoHyphens w:val="0"/>
              <w:spacing w:after="160" w:line="259" w:lineRule="auto"/>
              <w:contextualSpacing/>
              <w:jc w:val="center"/>
              <w:rPr>
                <w:rFonts w:eastAsia="Calibri" w:cs="Times New Roman"/>
                <w:sz w:val="22"/>
                <w:szCs w:val="22"/>
                <w:lang w:eastAsia="en-US" w:bidi="ar-SA"/>
              </w:rPr>
            </w:pPr>
          </w:p>
        </w:tc>
        <w:tc>
          <w:tcPr>
            <w:tcW w:w="1701" w:type="dxa"/>
          </w:tcPr>
          <w:p w:rsidR="004B002B" w:rsidRPr="00E8549A" w:rsidRDefault="004B002B" w:rsidP="005C66EE">
            <w:pPr>
              <w:widowControl/>
              <w:suppressAutoHyphens w:val="0"/>
              <w:rPr>
                <w:rFonts w:eastAsia="Calibri" w:cs="Times New Roman"/>
                <w:sz w:val="22"/>
                <w:szCs w:val="22"/>
                <w:lang w:eastAsia="en-US" w:bidi="ar-SA"/>
              </w:rPr>
            </w:pPr>
          </w:p>
        </w:tc>
        <w:tc>
          <w:tcPr>
            <w:tcW w:w="1984"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2268"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2126"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1560" w:type="dxa"/>
          </w:tcPr>
          <w:p w:rsidR="004B002B" w:rsidRPr="00E8549A" w:rsidRDefault="004B002B" w:rsidP="005C66EE">
            <w:pPr>
              <w:widowControl/>
              <w:suppressAutoHyphens w:val="0"/>
              <w:jc w:val="center"/>
              <w:rPr>
                <w:rFonts w:eastAsia="Calibri" w:cs="Times New Roman"/>
                <w:sz w:val="22"/>
                <w:szCs w:val="22"/>
                <w:lang w:eastAsia="en-US" w:bidi="ar-SA"/>
              </w:rPr>
            </w:pPr>
          </w:p>
        </w:tc>
      </w:tr>
      <w:tr w:rsidR="004B002B" w:rsidRPr="002178EE" w:rsidTr="005C66EE">
        <w:trPr>
          <w:trHeight w:val="513"/>
          <w:jc w:val="center"/>
        </w:trPr>
        <w:tc>
          <w:tcPr>
            <w:tcW w:w="421" w:type="dxa"/>
          </w:tcPr>
          <w:p w:rsidR="004B002B" w:rsidRPr="00E8549A" w:rsidRDefault="004B002B" w:rsidP="005C66EE">
            <w:pPr>
              <w:widowControl/>
              <w:numPr>
                <w:ilvl w:val="0"/>
                <w:numId w:val="3"/>
              </w:numPr>
              <w:suppressAutoHyphens w:val="0"/>
              <w:spacing w:after="160" w:line="259" w:lineRule="auto"/>
              <w:contextualSpacing/>
              <w:jc w:val="center"/>
              <w:rPr>
                <w:rFonts w:eastAsia="Calibri" w:cs="Times New Roman"/>
                <w:sz w:val="22"/>
                <w:szCs w:val="22"/>
                <w:lang w:eastAsia="en-US" w:bidi="ar-SA"/>
              </w:rPr>
            </w:pPr>
          </w:p>
        </w:tc>
        <w:tc>
          <w:tcPr>
            <w:tcW w:w="1701" w:type="dxa"/>
          </w:tcPr>
          <w:p w:rsidR="004B002B" w:rsidRPr="00E8549A" w:rsidRDefault="004B002B" w:rsidP="005C66EE">
            <w:pPr>
              <w:widowControl/>
              <w:suppressAutoHyphens w:val="0"/>
              <w:rPr>
                <w:rFonts w:eastAsia="Calibri" w:cs="Times New Roman"/>
                <w:sz w:val="22"/>
                <w:szCs w:val="22"/>
                <w:lang w:eastAsia="en-US" w:bidi="ar-SA"/>
              </w:rPr>
            </w:pPr>
          </w:p>
        </w:tc>
        <w:tc>
          <w:tcPr>
            <w:tcW w:w="1984"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2268"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2126" w:type="dxa"/>
          </w:tcPr>
          <w:p w:rsidR="004B002B" w:rsidRPr="00E8549A" w:rsidRDefault="004B002B" w:rsidP="005C66EE">
            <w:pPr>
              <w:widowControl/>
              <w:suppressAutoHyphens w:val="0"/>
              <w:jc w:val="center"/>
              <w:rPr>
                <w:rFonts w:eastAsia="Calibri" w:cs="Times New Roman"/>
                <w:sz w:val="22"/>
                <w:szCs w:val="22"/>
                <w:lang w:eastAsia="en-US" w:bidi="ar-SA"/>
              </w:rPr>
            </w:pPr>
          </w:p>
        </w:tc>
        <w:tc>
          <w:tcPr>
            <w:tcW w:w="1560" w:type="dxa"/>
          </w:tcPr>
          <w:p w:rsidR="004B002B" w:rsidRPr="00E8549A" w:rsidRDefault="004B002B" w:rsidP="005C66EE">
            <w:pPr>
              <w:widowControl/>
              <w:suppressAutoHyphens w:val="0"/>
              <w:jc w:val="center"/>
              <w:rPr>
                <w:rFonts w:eastAsia="Calibri" w:cs="Times New Roman"/>
                <w:sz w:val="22"/>
                <w:szCs w:val="22"/>
                <w:lang w:eastAsia="en-US" w:bidi="ar-SA"/>
              </w:rPr>
            </w:pPr>
          </w:p>
        </w:tc>
      </w:tr>
    </w:tbl>
    <w:p w:rsidR="004B002B" w:rsidRPr="00E8549A" w:rsidRDefault="004B002B" w:rsidP="004B002B">
      <w:pPr>
        <w:widowControl/>
        <w:suppressAutoHyphens w:val="0"/>
        <w:rPr>
          <w:rFonts w:eastAsia="Calibri" w:cs="Times New Roman"/>
          <w:lang w:eastAsia="en-US" w:bidi="ar-SA"/>
        </w:rPr>
      </w:pPr>
    </w:p>
    <w:p w:rsidR="004B002B" w:rsidRPr="00E8549A" w:rsidRDefault="004B002B" w:rsidP="004B002B">
      <w:pPr>
        <w:widowControl/>
        <w:suppressAutoHyphens w:val="0"/>
        <w:rPr>
          <w:rFonts w:eastAsia="Calibri" w:cs="Times New Roman"/>
          <w:lang w:eastAsia="en-US" w:bidi="ar-SA"/>
        </w:rPr>
      </w:pPr>
      <w:r w:rsidRPr="00E8549A">
        <w:rPr>
          <w:rFonts w:eastAsia="Calibri" w:cs="Times New Roman"/>
          <w:lang w:eastAsia="en-US" w:bidi="ar-SA"/>
        </w:rPr>
        <w:t xml:space="preserve">Директор учреждения_________________ /_____________________/ </w:t>
      </w:r>
      <w:proofErr w:type="spellStart"/>
      <w:r w:rsidRPr="00E8549A">
        <w:rPr>
          <w:rFonts w:eastAsia="Calibri" w:cs="Times New Roman"/>
          <w:lang w:eastAsia="en-US" w:bidi="ar-SA"/>
        </w:rPr>
        <w:t>М.п</w:t>
      </w:r>
      <w:proofErr w:type="spellEnd"/>
      <w:r w:rsidRPr="00E8549A">
        <w:rPr>
          <w:rFonts w:eastAsia="Calibri" w:cs="Times New Roman"/>
          <w:lang w:eastAsia="en-US" w:bidi="ar-SA"/>
        </w:rPr>
        <w:t>.</w:t>
      </w:r>
    </w:p>
    <w:p w:rsidR="004B002B" w:rsidRPr="002178EE" w:rsidRDefault="004B002B" w:rsidP="004B002B">
      <w:pPr>
        <w:ind w:firstLine="851"/>
      </w:pPr>
    </w:p>
    <w:p w:rsidR="004B002B" w:rsidRPr="004D27EE" w:rsidRDefault="004B002B" w:rsidP="004B002B">
      <w:pPr>
        <w:ind w:firstLine="851"/>
        <w:rPr>
          <w:color w:val="FF0000"/>
        </w:rPr>
      </w:pPr>
    </w:p>
    <w:p w:rsidR="004B002B" w:rsidRDefault="004B002B" w:rsidP="004B002B"/>
    <w:p w:rsidR="00CD7E7B" w:rsidRDefault="00CD7E7B"/>
    <w:sectPr w:rsidR="00CD7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6B3A"/>
    <w:multiLevelType w:val="hybridMultilevel"/>
    <w:tmpl w:val="3BBE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01113"/>
    <w:multiLevelType w:val="hybridMultilevel"/>
    <w:tmpl w:val="94E6D2FA"/>
    <w:lvl w:ilvl="0" w:tplc="57B657FA">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47803B47"/>
    <w:multiLevelType w:val="hybridMultilevel"/>
    <w:tmpl w:val="36BA03B2"/>
    <w:lvl w:ilvl="0" w:tplc="107E29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2B"/>
    <w:rsid w:val="00150D6F"/>
    <w:rsid w:val="004B002B"/>
    <w:rsid w:val="00CD7E7B"/>
    <w:rsid w:val="00D60EC1"/>
    <w:rsid w:val="00D85CAA"/>
    <w:rsid w:val="00FE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2B"/>
    <w:pPr>
      <w:widowControl w:val="0"/>
      <w:suppressAutoHyphens/>
      <w:spacing w:after="0" w:line="240" w:lineRule="auto"/>
    </w:pPr>
    <w:rPr>
      <w:rFonts w:ascii="Times New Roman" w:eastAsia="Lucida Sans Unicode" w:hAnsi="Times New Roman"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02B"/>
    <w:pPr>
      <w:spacing w:after="0" w:line="240" w:lineRule="auto"/>
    </w:pPr>
    <w:rPr>
      <w:rFonts w:ascii="Calibri" w:eastAsia="Calibri" w:hAnsi="Calibri" w:cs="Times New Roman"/>
    </w:rPr>
  </w:style>
  <w:style w:type="paragraph" w:styleId="a4">
    <w:name w:val="List Paragraph"/>
    <w:basedOn w:val="a"/>
    <w:uiPriority w:val="34"/>
    <w:qFormat/>
    <w:rsid w:val="004B002B"/>
    <w:pPr>
      <w:ind w:left="720"/>
      <w:contextualSpacing/>
    </w:pPr>
  </w:style>
  <w:style w:type="character" w:styleId="a5">
    <w:name w:val="Hyperlink"/>
    <w:basedOn w:val="a0"/>
    <w:uiPriority w:val="99"/>
    <w:unhideWhenUsed/>
    <w:rsid w:val="004B002B"/>
    <w:rPr>
      <w:color w:val="0000FF" w:themeColor="hyperlink"/>
      <w:u w:val="single"/>
    </w:rPr>
  </w:style>
  <w:style w:type="paragraph" w:styleId="a6">
    <w:name w:val="Balloon Text"/>
    <w:basedOn w:val="a"/>
    <w:link w:val="a7"/>
    <w:uiPriority w:val="99"/>
    <w:semiHidden/>
    <w:unhideWhenUsed/>
    <w:rsid w:val="004B002B"/>
    <w:rPr>
      <w:rFonts w:ascii="Tahoma" w:hAnsi="Tahoma"/>
      <w:sz w:val="16"/>
      <w:szCs w:val="16"/>
    </w:rPr>
  </w:style>
  <w:style w:type="character" w:customStyle="1" w:styleId="a7">
    <w:name w:val="Текст выноски Знак"/>
    <w:basedOn w:val="a0"/>
    <w:link w:val="a6"/>
    <w:uiPriority w:val="99"/>
    <w:semiHidden/>
    <w:rsid w:val="004B002B"/>
    <w:rPr>
      <w:rFonts w:ascii="Tahoma" w:eastAsia="Lucida Sans Unicode"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2B"/>
    <w:pPr>
      <w:widowControl w:val="0"/>
      <w:suppressAutoHyphens/>
      <w:spacing w:after="0" w:line="240" w:lineRule="auto"/>
    </w:pPr>
    <w:rPr>
      <w:rFonts w:ascii="Times New Roman" w:eastAsia="Lucida Sans Unicode" w:hAnsi="Times New Roman"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02B"/>
    <w:pPr>
      <w:spacing w:after="0" w:line="240" w:lineRule="auto"/>
    </w:pPr>
    <w:rPr>
      <w:rFonts w:ascii="Calibri" w:eastAsia="Calibri" w:hAnsi="Calibri" w:cs="Times New Roman"/>
    </w:rPr>
  </w:style>
  <w:style w:type="paragraph" w:styleId="a4">
    <w:name w:val="List Paragraph"/>
    <w:basedOn w:val="a"/>
    <w:uiPriority w:val="34"/>
    <w:qFormat/>
    <w:rsid w:val="004B002B"/>
    <w:pPr>
      <w:ind w:left="720"/>
      <w:contextualSpacing/>
    </w:pPr>
  </w:style>
  <w:style w:type="character" w:styleId="a5">
    <w:name w:val="Hyperlink"/>
    <w:basedOn w:val="a0"/>
    <w:uiPriority w:val="99"/>
    <w:unhideWhenUsed/>
    <w:rsid w:val="004B002B"/>
    <w:rPr>
      <w:color w:val="0000FF" w:themeColor="hyperlink"/>
      <w:u w:val="single"/>
    </w:rPr>
  </w:style>
  <w:style w:type="paragraph" w:styleId="a6">
    <w:name w:val="Balloon Text"/>
    <w:basedOn w:val="a"/>
    <w:link w:val="a7"/>
    <w:uiPriority w:val="99"/>
    <w:semiHidden/>
    <w:unhideWhenUsed/>
    <w:rsid w:val="004B002B"/>
    <w:rPr>
      <w:rFonts w:ascii="Tahoma" w:hAnsi="Tahoma"/>
      <w:sz w:val="16"/>
      <w:szCs w:val="16"/>
    </w:rPr>
  </w:style>
  <w:style w:type="character" w:customStyle="1" w:styleId="a7">
    <w:name w:val="Текст выноски Знак"/>
    <w:basedOn w:val="a0"/>
    <w:link w:val="a6"/>
    <w:uiPriority w:val="99"/>
    <w:semiHidden/>
    <w:rsid w:val="004B002B"/>
    <w:rPr>
      <w:rFonts w:ascii="Tahoma" w:eastAsia="Lucida Sans Unicode"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dd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4</cp:revision>
  <dcterms:created xsi:type="dcterms:W3CDTF">2023-03-10T09:04:00Z</dcterms:created>
  <dcterms:modified xsi:type="dcterms:W3CDTF">2023-03-13T09:56:00Z</dcterms:modified>
</cp:coreProperties>
</file>